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755" w14:textId="77777777" w:rsidR="0050599F" w:rsidRDefault="0050599F"/>
    <w:p w14:paraId="18DBE102" w14:textId="77777777" w:rsidR="00714762" w:rsidRDefault="00714762" w:rsidP="00714762">
      <w:pPr>
        <w:jc w:val="center"/>
      </w:pPr>
    </w:p>
    <w:p w14:paraId="4653B722" w14:textId="77777777" w:rsidR="00714762" w:rsidRDefault="00714762" w:rsidP="00714762">
      <w:pPr>
        <w:jc w:val="center"/>
      </w:pPr>
    </w:p>
    <w:p w14:paraId="14A5700A" w14:textId="77777777" w:rsidR="00714762" w:rsidRDefault="00714762" w:rsidP="00714762">
      <w:pPr>
        <w:jc w:val="center"/>
      </w:pPr>
    </w:p>
    <w:p w14:paraId="29C7FD8F" w14:textId="77777777" w:rsidR="00714762" w:rsidRDefault="00714762" w:rsidP="00714762">
      <w:pPr>
        <w:jc w:val="center"/>
      </w:pPr>
    </w:p>
    <w:p w14:paraId="78572D30" w14:textId="77777777" w:rsidR="00714762" w:rsidRDefault="00714762" w:rsidP="00714762">
      <w:pPr>
        <w:jc w:val="center"/>
      </w:pPr>
    </w:p>
    <w:p w14:paraId="436D8D43" w14:textId="77777777" w:rsidR="00714762" w:rsidRDefault="00714762" w:rsidP="00714762">
      <w:pPr>
        <w:jc w:val="center"/>
      </w:pPr>
    </w:p>
    <w:p w14:paraId="5CD122DF" w14:textId="77777777" w:rsidR="00714762" w:rsidRDefault="00714762" w:rsidP="00714762">
      <w:pPr>
        <w:jc w:val="center"/>
      </w:pPr>
    </w:p>
    <w:p w14:paraId="5E33B58D" w14:textId="77777777" w:rsidR="00714762" w:rsidRDefault="00714762" w:rsidP="00714762">
      <w:pPr>
        <w:jc w:val="center"/>
      </w:pPr>
    </w:p>
    <w:p w14:paraId="00C8DBB0" w14:textId="77777777" w:rsidR="00714762" w:rsidRDefault="00714762" w:rsidP="00714762">
      <w:pPr>
        <w:jc w:val="center"/>
      </w:pPr>
    </w:p>
    <w:p w14:paraId="34A08CE9" w14:textId="77777777" w:rsidR="00714762" w:rsidRDefault="00714762" w:rsidP="00714762">
      <w:pPr>
        <w:jc w:val="center"/>
      </w:pPr>
    </w:p>
    <w:p w14:paraId="0E4A934D" w14:textId="77777777" w:rsidR="00714762" w:rsidRDefault="00714762" w:rsidP="00714762">
      <w:pPr>
        <w:jc w:val="center"/>
      </w:pPr>
    </w:p>
    <w:p w14:paraId="5E01A8FB" w14:textId="77777777" w:rsidR="00714762" w:rsidRDefault="00714762" w:rsidP="00714762">
      <w:pPr>
        <w:jc w:val="center"/>
      </w:pPr>
    </w:p>
    <w:p w14:paraId="00BC89A1" w14:textId="77777777" w:rsidR="00714762" w:rsidRPr="00411407" w:rsidRDefault="00714762" w:rsidP="00714762">
      <w:pPr>
        <w:jc w:val="center"/>
        <w:rPr>
          <w:b/>
          <w:sz w:val="48"/>
          <w:szCs w:val="48"/>
        </w:rPr>
      </w:pPr>
      <w:r>
        <w:rPr>
          <w:b/>
          <w:sz w:val="48"/>
          <w:szCs w:val="48"/>
        </w:rPr>
        <w:t>SOURCE SELECTION</w:t>
      </w:r>
      <w:r w:rsidRPr="00411407">
        <w:rPr>
          <w:b/>
          <w:sz w:val="48"/>
          <w:szCs w:val="48"/>
        </w:rPr>
        <w:t xml:space="preserve"> GUIDE</w:t>
      </w:r>
    </w:p>
    <w:p w14:paraId="5BF89897" w14:textId="77777777" w:rsidR="00714762" w:rsidRDefault="00714762" w:rsidP="00714762">
      <w:pPr>
        <w:jc w:val="center"/>
      </w:pPr>
    </w:p>
    <w:p w14:paraId="6B02AE0C" w14:textId="77777777" w:rsidR="00714762" w:rsidRDefault="00714762" w:rsidP="00714762">
      <w:pPr>
        <w:pStyle w:val="Footer"/>
        <w:jc w:val="center"/>
      </w:pPr>
      <w:r w:rsidRPr="00207EFE">
        <w:t>Wiscons</w:t>
      </w:r>
      <w:r>
        <w:t>in Department of Transportation</w:t>
      </w:r>
    </w:p>
    <w:p w14:paraId="60DBFBD1" w14:textId="77777777" w:rsidR="005138C9" w:rsidRDefault="005138C9" w:rsidP="00714762">
      <w:pPr>
        <w:pStyle w:val="Footer"/>
        <w:jc w:val="center"/>
      </w:pPr>
    </w:p>
    <w:p w14:paraId="72586BB2" w14:textId="77777777" w:rsidR="00714762" w:rsidRPr="00411407" w:rsidRDefault="007F7E2B" w:rsidP="00714762">
      <w:pPr>
        <w:pStyle w:val="Footer"/>
        <w:jc w:val="center"/>
        <w:rPr>
          <w:sz w:val="20"/>
          <w:szCs w:val="20"/>
        </w:rPr>
      </w:pPr>
      <w:r>
        <w:t>October</w:t>
      </w:r>
      <w:r w:rsidR="00577D45">
        <w:t xml:space="preserve"> 2017</w:t>
      </w:r>
    </w:p>
    <w:p w14:paraId="452885A6" w14:textId="77777777" w:rsidR="00714762" w:rsidRDefault="00714762" w:rsidP="00714762">
      <w:pPr>
        <w:jc w:val="center"/>
      </w:pPr>
    </w:p>
    <w:p w14:paraId="3E9C000E" w14:textId="77777777" w:rsidR="00714762" w:rsidRDefault="00714762" w:rsidP="00714762">
      <w:pPr>
        <w:jc w:val="center"/>
      </w:pPr>
    </w:p>
    <w:p w14:paraId="01BAEF42" w14:textId="77777777" w:rsidR="00714762" w:rsidRPr="00443A7C" w:rsidRDefault="001F2F07" w:rsidP="00714762">
      <w:pPr>
        <w:jc w:val="center"/>
      </w:pPr>
      <w:r>
        <w:rPr>
          <w:noProof/>
        </w:rPr>
        <w:drawing>
          <wp:inline distT="0" distB="0" distL="0" distR="0" wp14:anchorId="4A9FFAD0" wp14:editId="7665C81D">
            <wp:extent cx="717550" cy="717550"/>
            <wp:effectExtent l="19050" t="0" r="6350" b="0"/>
            <wp:docPr id="1" name="Picture 1" descr="wisdot-agency-name-logo-red-blu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sdot-agency-name-logo-red-blue-rgb"/>
                    <pic:cNvPicPr>
                      <a:picLocks noChangeAspect="1" noChangeArrowheads="1"/>
                    </pic:cNvPicPr>
                  </pic:nvPicPr>
                  <pic:blipFill>
                    <a:blip r:embed="rId8"/>
                    <a:srcRect/>
                    <a:stretch>
                      <a:fillRect/>
                    </a:stretch>
                  </pic:blipFill>
                  <pic:spPr bwMode="auto">
                    <a:xfrm>
                      <a:off x="0" y="0"/>
                      <a:ext cx="717550" cy="717550"/>
                    </a:xfrm>
                    <a:prstGeom prst="rect">
                      <a:avLst/>
                    </a:prstGeom>
                    <a:noFill/>
                    <a:ln w="9525">
                      <a:noFill/>
                      <a:miter lim="800000"/>
                      <a:headEnd/>
                      <a:tailEnd/>
                    </a:ln>
                  </pic:spPr>
                </pic:pic>
              </a:graphicData>
            </a:graphic>
          </wp:inline>
        </w:drawing>
      </w:r>
    </w:p>
    <w:p w14:paraId="7B79661A" w14:textId="77777777" w:rsidR="00714762" w:rsidRDefault="00714762" w:rsidP="00714762">
      <w:pPr>
        <w:jc w:val="center"/>
      </w:pPr>
    </w:p>
    <w:p w14:paraId="7B4EFD50" w14:textId="77777777" w:rsidR="00714762" w:rsidRDefault="00714762" w:rsidP="00714762">
      <w:pPr>
        <w:jc w:val="center"/>
      </w:pPr>
    </w:p>
    <w:p w14:paraId="2058DF60" w14:textId="77777777" w:rsidR="00714762" w:rsidRDefault="00714762" w:rsidP="00714762">
      <w:pPr>
        <w:jc w:val="center"/>
      </w:pPr>
    </w:p>
    <w:p w14:paraId="0C7E1C5A" w14:textId="77777777" w:rsidR="00714762" w:rsidRDefault="00714762" w:rsidP="00714762">
      <w:pPr>
        <w:jc w:val="center"/>
      </w:pPr>
    </w:p>
    <w:p w14:paraId="5D125E31" w14:textId="77777777" w:rsidR="00714762" w:rsidRDefault="00714762" w:rsidP="00714762">
      <w:pPr>
        <w:jc w:val="center"/>
      </w:pPr>
    </w:p>
    <w:p w14:paraId="24B4722B" w14:textId="77777777" w:rsidR="00714762" w:rsidRDefault="00714762" w:rsidP="00714762">
      <w:pPr>
        <w:jc w:val="center"/>
      </w:pPr>
    </w:p>
    <w:p w14:paraId="398C9278" w14:textId="77777777" w:rsidR="00714762" w:rsidRDefault="00714762" w:rsidP="00714762">
      <w:pPr>
        <w:pStyle w:val="Footer"/>
        <w:jc w:val="center"/>
        <w:rPr>
          <w:sz w:val="20"/>
          <w:szCs w:val="20"/>
        </w:rPr>
      </w:pPr>
    </w:p>
    <w:p w14:paraId="60DBDDEF" w14:textId="77777777" w:rsidR="00714762" w:rsidRDefault="00714762" w:rsidP="00714762">
      <w:pPr>
        <w:pStyle w:val="Footer"/>
        <w:jc w:val="center"/>
        <w:rPr>
          <w:sz w:val="20"/>
          <w:szCs w:val="20"/>
        </w:rPr>
      </w:pPr>
    </w:p>
    <w:p w14:paraId="6DDDF995" w14:textId="77777777" w:rsidR="00714762" w:rsidRDefault="00714762" w:rsidP="00714762">
      <w:pPr>
        <w:pStyle w:val="Footer"/>
        <w:jc w:val="center"/>
        <w:rPr>
          <w:sz w:val="20"/>
          <w:szCs w:val="20"/>
        </w:rPr>
      </w:pPr>
    </w:p>
    <w:p w14:paraId="77BCA836" w14:textId="77777777" w:rsidR="00714762" w:rsidRDefault="00714762" w:rsidP="00714762">
      <w:pPr>
        <w:pStyle w:val="Footer"/>
        <w:jc w:val="center"/>
        <w:rPr>
          <w:sz w:val="20"/>
          <w:szCs w:val="20"/>
        </w:rPr>
      </w:pPr>
    </w:p>
    <w:p w14:paraId="1B8E0CCA" w14:textId="77777777" w:rsidR="00714762" w:rsidRDefault="00714762" w:rsidP="00714762">
      <w:pPr>
        <w:pStyle w:val="Footer"/>
        <w:jc w:val="center"/>
        <w:rPr>
          <w:sz w:val="20"/>
          <w:szCs w:val="20"/>
        </w:rPr>
      </w:pPr>
    </w:p>
    <w:p w14:paraId="338D6DE3" w14:textId="77777777" w:rsidR="00714762" w:rsidRDefault="00714762" w:rsidP="00714762">
      <w:pPr>
        <w:pStyle w:val="Footer"/>
        <w:jc w:val="center"/>
        <w:rPr>
          <w:sz w:val="20"/>
          <w:szCs w:val="20"/>
        </w:rPr>
      </w:pPr>
    </w:p>
    <w:p w14:paraId="53BD6266" w14:textId="77777777" w:rsidR="00714762" w:rsidRDefault="00714762" w:rsidP="00714762">
      <w:pPr>
        <w:pStyle w:val="Footer"/>
        <w:jc w:val="center"/>
        <w:rPr>
          <w:sz w:val="20"/>
          <w:szCs w:val="20"/>
        </w:rPr>
      </w:pPr>
    </w:p>
    <w:p w14:paraId="2374C117" w14:textId="77777777" w:rsidR="00714762" w:rsidRDefault="00714762" w:rsidP="00714762">
      <w:pPr>
        <w:pStyle w:val="Footer"/>
        <w:jc w:val="center"/>
        <w:rPr>
          <w:sz w:val="20"/>
          <w:szCs w:val="20"/>
        </w:rPr>
      </w:pPr>
    </w:p>
    <w:p w14:paraId="5120679F" w14:textId="77777777" w:rsidR="00714762" w:rsidRDefault="00714762" w:rsidP="00714762">
      <w:pPr>
        <w:pStyle w:val="Footer"/>
        <w:jc w:val="center"/>
        <w:rPr>
          <w:sz w:val="20"/>
          <w:szCs w:val="20"/>
        </w:rPr>
      </w:pPr>
    </w:p>
    <w:p w14:paraId="6334178D" w14:textId="77777777" w:rsidR="00714762" w:rsidRDefault="00714762" w:rsidP="00714762">
      <w:pPr>
        <w:jc w:val="center"/>
      </w:pPr>
      <w:r>
        <w:br w:type="page"/>
      </w:r>
      <w:r>
        <w:lastRenderedPageBreak/>
        <w:t>TABLE OF CONTENTS</w:t>
      </w:r>
    </w:p>
    <w:p w14:paraId="60785F6D" w14:textId="77777777" w:rsidR="00714762" w:rsidRDefault="00714762" w:rsidP="00714762"/>
    <w:p w14:paraId="04F1C553" w14:textId="77777777" w:rsidR="00DC2FE9" w:rsidRDefault="00DC2FE9" w:rsidP="00714762">
      <w:r w:rsidRPr="00DC2FE9">
        <w:rPr>
          <w:u w:val="single"/>
        </w:rPr>
        <w:t>Section</w:t>
      </w:r>
      <w:r>
        <w:tab/>
      </w:r>
      <w:r>
        <w:tab/>
      </w:r>
      <w:r w:rsidRPr="00DC2FE9">
        <w:rPr>
          <w:u w:val="single"/>
        </w:rPr>
        <w:t>Title</w:t>
      </w:r>
      <w:r>
        <w:tab/>
      </w:r>
      <w:r>
        <w:tab/>
      </w:r>
      <w:r>
        <w:tab/>
      </w:r>
      <w:r>
        <w:tab/>
      </w:r>
      <w:r>
        <w:tab/>
      </w:r>
      <w:r>
        <w:tab/>
      </w:r>
      <w:r>
        <w:tab/>
      </w:r>
      <w:r>
        <w:tab/>
      </w:r>
      <w:r>
        <w:tab/>
      </w:r>
      <w:r w:rsidRPr="00DC2FE9">
        <w:rPr>
          <w:u w:val="single"/>
        </w:rPr>
        <w:t>Page</w:t>
      </w:r>
    </w:p>
    <w:p w14:paraId="4A2BA3C5" w14:textId="77777777" w:rsidR="00003D6A" w:rsidRDefault="00003D6A" w:rsidP="00003D6A">
      <w:pPr>
        <w:ind w:left="180"/>
      </w:pPr>
    </w:p>
    <w:p w14:paraId="07369343" w14:textId="77777777" w:rsidR="00DC2FE9" w:rsidRDefault="002B1DB8" w:rsidP="00DC2FE9">
      <w:pPr>
        <w:numPr>
          <w:ilvl w:val="0"/>
          <w:numId w:val="18"/>
        </w:numPr>
        <w:ind w:hanging="1260"/>
      </w:pPr>
      <w:r>
        <w:t>Purpose</w:t>
      </w:r>
      <w:r w:rsidR="00BF6E69">
        <w:tab/>
      </w:r>
      <w:r w:rsidR="00BF6E69">
        <w:tab/>
      </w:r>
      <w:r w:rsidR="00BF6E69">
        <w:tab/>
      </w:r>
      <w:r w:rsidR="00BF6E69">
        <w:tab/>
      </w:r>
      <w:r w:rsidR="00BF6E69">
        <w:tab/>
      </w:r>
      <w:r w:rsidR="00BF6E69">
        <w:tab/>
      </w:r>
      <w:r w:rsidR="00BF6E69">
        <w:tab/>
      </w:r>
      <w:r w:rsidR="00BF6E69">
        <w:tab/>
        <w:t xml:space="preserve">   </w:t>
      </w:r>
      <w:r w:rsidR="00DC454E">
        <w:t xml:space="preserve"> </w:t>
      </w:r>
      <w:r w:rsidR="00BF6E69">
        <w:t>3</w:t>
      </w:r>
    </w:p>
    <w:p w14:paraId="53BC2AE2" w14:textId="77777777" w:rsidR="00DC2FE9" w:rsidRDefault="00DC2FE9" w:rsidP="00DC2FE9">
      <w:pPr>
        <w:ind w:left="180"/>
      </w:pPr>
    </w:p>
    <w:p w14:paraId="74C60D1F" w14:textId="77777777" w:rsidR="00DC2FE9" w:rsidRDefault="002B1DB8" w:rsidP="00DC2FE9">
      <w:pPr>
        <w:numPr>
          <w:ilvl w:val="0"/>
          <w:numId w:val="18"/>
        </w:numPr>
        <w:ind w:hanging="1260"/>
      </w:pPr>
      <w:r>
        <w:t>Applicability</w:t>
      </w:r>
      <w:r w:rsidR="00BF6E69">
        <w:tab/>
      </w:r>
      <w:r w:rsidR="00BF6E69">
        <w:tab/>
      </w:r>
      <w:r w:rsidR="00BF6E69">
        <w:tab/>
      </w:r>
      <w:r w:rsidR="00BF6E69">
        <w:tab/>
      </w:r>
      <w:r w:rsidR="00BF6E69">
        <w:tab/>
      </w:r>
      <w:r w:rsidR="00BF6E69">
        <w:tab/>
      </w:r>
      <w:r w:rsidR="00BF6E69">
        <w:tab/>
      </w:r>
      <w:r w:rsidR="00BF6E69">
        <w:tab/>
        <w:t xml:space="preserve">   </w:t>
      </w:r>
      <w:r w:rsidR="00DC454E">
        <w:t xml:space="preserve"> </w:t>
      </w:r>
      <w:r w:rsidR="00BF6E69">
        <w:t>3</w:t>
      </w:r>
    </w:p>
    <w:p w14:paraId="6CF2431D" w14:textId="77777777" w:rsidR="00DC2FE9" w:rsidRDefault="00DC2FE9" w:rsidP="00DC2FE9"/>
    <w:p w14:paraId="25059C42" w14:textId="77777777" w:rsidR="00942348" w:rsidRDefault="00942348" w:rsidP="00DC2FE9">
      <w:pPr>
        <w:numPr>
          <w:ilvl w:val="0"/>
          <w:numId w:val="18"/>
        </w:numPr>
        <w:ind w:hanging="1260"/>
      </w:pPr>
      <w:r>
        <w:t>Definitions</w:t>
      </w:r>
      <w:r w:rsidR="00AB3426">
        <w:tab/>
      </w:r>
      <w:r w:rsidR="00AB3426">
        <w:tab/>
      </w:r>
      <w:r w:rsidR="00AB3426">
        <w:tab/>
      </w:r>
      <w:r w:rsidR="00AB3426">
        <w:tab/>
      </w:r>
      <w:r w:rsidR="00AB3426">
        <w:tab/>
      </w:r>
      <w:r w:rsidR="00AB3426">
        <w:tab/>
      </w:r>
      <w:r w:rsidR="00AB3426">
        <w:tab/>
      </w:r>
      <w:r w:rsidR="00AB3426">
        <w:tab/>
        <w:t xml:space="preserve">  </w:t>
      </w:r>
      <w:r w:rsidR="00DC454E">
        <w:t xml:space="preserve"> </w:t>
      </w:r>
      <w:r w:rsidR="00AB3426">
        <w:t xml:space="preserve"> 3</w:t>
      </w:r>
    </w:p>
    <w:p w14:paraId="63485908" w14:textId="77777777" w:rsidR="00942348" w:rsidRDefault="00942348" w:rsidP="00942348">
      <w:pPr>
        <w:ind w:left="180"/>
      </w:pPr>
    </w:p>
    <w:p w14:paraId="698C6590" w14:textId="77777777" w:rsidR="00DC2FE9" w:rsidRDefault="000D7FDA" w:rsidP="00DC2FE9">
      <w:pPr>
        <w:numPr>
          <w:ilvl w:val="0"/>
          <w:numId w:val="18"/>
        </w:numPr>
        <w:ind w:hanging="1260"/>
      </w:pPr>
      <w:r>
        <w:t>Source Selection Team and Responsibilities</w:t>
      </w:r>
      <w:r w:rsidR="00AB3426">
        <w:tab/>
      </w:r>
      <w:r w:rsidR="00AB3426">
        <w:tab/>
      </w:r>
      <w:r w:rsidR="00AB3426">
        <w:tab/>
      </w:r>
      <w:r w:rsidR="00AB3426">
        <w:tab/>
        <w:t xml:space="preserve">   </w:t>
      </w:r>
      <w:r w:rsidR="00DC454E">
        <w:t xml:space="preserve"> </w:t>
      </w:r>
      <w:r w:rsidR="00B431A6">
        <w:t>7</w:t>
      </w:r>
    </w:p>
    <w:p w14:paraId="4A214776" w14:textId="77777777" w:rsidR="00DC2FE9" w:rsidRDefault="00DC2FE9" w:rsidP="00DC2FE9"/>
    <w:p w14:paraId="79BF6742" w14:textId="77777777" w:rsidR="00DC2FE9" w:rsidRDefault="00714762" w:rsidP="00DC2FE9">
      <w:pPr>
        <w:numPr>
          <w:ilvl w:val="1"/>
          <w:numId w:val="18"/>
        </w:numPr>
        <w:ind w:hanging="720"/>
      </w:pPr>
      <w:r>
        <w:t>Use of Contractor Personnel</w:t>
      </w:r>
      <w:r w:rsidR="00AB3426">
        <w:tab/>
      </w:r>
      <w:r w:rsidR="00AB3426">
        <w:tab/>
      </w:r>
      <w:r w:rsidR="00AB3426">
        <w:tab/>
      </w:r>
      <w:r w:rsidR="00AB3426">
        <w:tab/>
      </w:r>
      <w:r w:rsidR="00AB3426">
        <w:tab/>
        <w:t xml:space="preserve">   </w:t>
      </w:r>
      <w:r w:rsidR="00DC454E">
        <w:t xml:space="preserve"> </w:t>
      </w:r>
    </w:p>
    <w:p w14:paraId="3EE956AC" w14:textId="77777777" w:rsidR="00DC2FE9" w:rsidRDefault="00714762" w:rsidP="00DC2FE9">
      <w:pPr>
        <w:numPr>
          <w:ilvl w:val="1"/>
          <w:numId w:val="18"/>
        </w:numPr>
        <w:ind w:hanging="720"/>
      </w:pPr>
      <w:r>
        <w:t>WisDOT Approval Required</w:t>
      </w:r>
      <w:r w:rsidR="00AB3426">
        <w:tab/>
      </w:r>
      <w:r w:rsidR="00AB3426">
        <w:tab/>
      </w:r>
      <w:r w:rsidR="00AB3426">
        <w:tab/>
      </w:r>
      <w:r w:rsidR="00AB3426">
        <w:tab/>
      </w:r>
      <w:r w:rsidR="00AB3426">
        <w:tab/>
        <w:t xml:space="preserve">   </w:t>
      </w:r>
      <w:r w:rsidR="00DC454E">
        <w:t xml:space="preserve"> </w:t>
      </w:r>
    </w:p>
    <w:p w14:paraId="18AEDC87" w14:textId="77777777" w:rsidR="00DC2FE9" w:rsidRDefault="00714762" w:rsidP="00DC2FE9">
      <w:pPr>
        <w:numPr>
          <w:ilvl w:val="1"/>
          <w:numId w:val="18"/>
        </w:numPr>
        <w:ind w:hanging="720"/>
      </w:pPr>
      <w:r>
        <w:t>Source Selection Chair Responsibilities</w:t>
      </w:r>
      <w:r w:rsidR="00AB3426">
        <w:tab/>
      </w:r>
      <w:r w:rsidR="00AB3426">
        <w:tab/>
      </w:r>
      <w:r w:rsidR="00AB3426">
        <w:tab/>
        <w:t xml:space="preserve">   </w:t>
      </w:r>
      <w:r w:rsidR="00DC454E">
        <w:t xml:space="preserve"> </w:t>
      </w:r>
    </w:p>
    <w:p w14:paraId="074EEAEF" w14:textId="77777777" w:rsidR="00DC2FE9" w:rsidRDefault="00714762" w:rsidP="00DC2FE9">
      <w:pPr>
        <w:numPr>
          <w:ilvl w:val="1"/>
          <w:numId w:val="18"/>
        </w:numPr>
        <w:ind w:hanging="720"/>
      </w:pPr>
      <w:r>
        <w:t>SST Member Responsibilities</w:t>
      </w:r>
      <w:r w:rsidR="00AB3426">
        <w:tab/>
      </w:r>
      <w:r w:rsidR="00AB3426">
        <w:tab/>
      </w:r>
      <w:r w:rsidR="00AB3426">
        <w:tab/>
      </w:r>
      <w:r w:rsidR="00AB3426">
        <w:tab/>
        <w:t xml:space="preserve">   </w:t>
      </w:r>
      <w:r w:rsidR="00DC454E">
        <w:t xml:space="preserve"> </w:t>
      </w:r>
    </w:p>
    <w:p w14:paraId="799775AA" w14:textId="77777777" w:rsidR="00094856" w:rsidRDefault="00094856" w:rsidP="00094856">
      <w:pPr>
        <w:ind w:left="1440"/>
      </w:pPr>
    </w:p>
    <w:p w14:paraId="4289E65B" w14:textId="77777777" w:rsidR="00094856" w:rsidRDefault="00CF35D8" w:rsidP="00DC2FE9">
      <w:pPr>
        <w:numPr>
          <w:ilvl w:val="0"/>
          <w:numId w:val="18"/>
        </w:numPr>
        <w:ind w:hanging="1260"/>
      </w:pPr>
      <w:r w:rsidRPr="00CF35D8">
        <w:t>Process and Procedures</w:t>
      </w:r>
      <w:r w:rsidR="00AB3426">
        <w:tab/>
      </w:r>
      <w:r w:rsidR="00AB3426">
        <w:tab/>
      </w:r>
      <w:r w:rsidR="00AB3426">
        <w:tab/>
      </w:r>
      <w:r w:rsidR="00AB3426">
        <w:tab/>
      </w:r>
      <w:r w:rsidR="00AB3426">
        <w:tab/>
      </w:r>
      <w:r w:rsidR="00AB3426">
        <w:tab/>
        <w:t xml:space="preserve">   </w:t>
      </w:r>
      <w:r w:rsidR="00B431A6">
        <w:t>10</w:t>
      </w:r>
    </w:p>
    <w:p w14:paraId="3F57049B" w14:textId="77777777" w:rsidR="00094856" w:rsidRDefault="00094856" w:rsidP="00094856">
      <w:pPr>
        <w:ind w:left="180"/>
      </w:pPr>
    </w:p>
    <w:p w14:paraId="08587618" w14:textId="77777777" w:rsidR="00094856" w:rsidRDefault="00094856" w:rsidP="00094856">
      <w:pPr>
        <w:numPr>
          <w:ilvl w:val="1"/>
          <w:numId w:val="18"/>
        </w:numPr>
        <w:ind w:hanging="720"/>
      </w:pPr>
      <w:r>
        <w:t>Procurement Plan and Timeline</w:t>
      </w:r>
      <w:r w:rsidR="00B431A6">
        <w:tab/>
      </w:r>
      <w:r w:rsidR="00B431A6">
        <w:tab/>
      </w:r>
      <w:r w:rsidR="00B431A6">
        <w:tab/>
      </w:r>
      <w:r w:rsidR="00B431A6">
        <w:tab/>
        <w:t xml:space="preserve">  </w:t>
      </w:r>
      <w:r w:rsidR="00DC454E">
        <w:t xml:space="preserve"> </w:t>
      </w:r>
    </w:p>
    <w:p w14:paraId="44B72AA5" w14:textId="77777777" w:rsidR="00094856" w:rsidRDefault="00094856" w:rsidP="00094856">
      <w:pPr>
        <w:numPr>
          <w:ilvl w:val="1"/>
          <w:numId w:val="18"/>
        </w:numPr>
        <w:ind w:hanging="720"/>
      </w:pPr>
      <w:r>
        <w:t>Solicitation Evaluation Criteria</w:t>
      </w:r>
      <w:r w:rsidR="00B431A6">
        <w:tab/>
      </w:r>
      <w:r w:rsidR="00B431A6">
        <w:tab/>
      </w:r>
      <w:r w:rsidR="00B431A6">
        <w:tab/>
      </w:r>
      <w:r w:rsidR="00B431A6">
        <w:tab/>
        <w:t xml:space="preserve"> </w:t>
      </w:r>
      <w:r w:rsidR="00AB3426">
        <w:t xml:space="preserve"> </w:t>
      </w:r>
      <w:r w:rsidR="00DC454E">
        <w:t xml:space="preserve"> </w:t>
      </w:r>
    </w:p>
    <w:p w14:paraId="41EBD10F" w14:textId="77777777" w:rsidR="00003D6A" w:rsidRDefault="00003D6A" w:rsidP="00003D6A">
      <w:pPr>
        <w:ind w:left="1440"/>
      </w:pPr>
    </w:p>
    <w:p w14:paraId="0EC0137B" w14:textId="77777777" w:rsidR="00094856" w:rsidRDefault="00094856" w:rsidP="00094856">
      <w:pPr>
        <w:numPr>
          <w:ilvl w:val="2"/>
          <w:numId w:val="18"/>
        </w:numPr>
        <w:tabs>
          <w:tab w:val="clear" w:pos="3240"/>
          <w:tab w:val="num" w:pos="2520"/>
        </w:tabs>
        <w:ind w:left="2520" w:hanging="360"/>
      </w:pPr>
      <w:r>
        <w:t>Minimum Qualifications</w:t>
      </w:r>
      <w:r w:rsidR="00AB3426">
        <w:tab/>
      </w:r>
      <w:r w:rsidR="00AB3426">
        <w:tab/>
      </w:r>
      <w:r w:rsidR="00AB3426">
        <w:tab/>
      </w:r>
      <w:r w:rsidR="00AB3426">
        <w:tab/>
        <w:t xml:space="preserve">   </w:t>
      </w:r>
    </w:p>
    <w:p w14:paraId="79B7FFCA" w14:textId="77777777" w:rsidR="00094856" w:rsidRDefault="00094856" w:rsidP="00094856">
      <w:pPr>
        <w:numPr>
          <w:ilvl w:val="2"/>
          <w:numId w:val="18"/>
        </w:numPr>
        <w:tabs>
          <w:tab w:val="clear" w:pos="3240"/>
          <w:tab w:val="num" w:pos="2520"/>
        </w:tabs>
        <w:ind w:left="2520" w:hanging="360"/>
      </w:pPr>
      <w:r>
        <w:t>Specific Evaluation Criteria</w:t>
      </w:r>
      <w:r w:rsidR="00AB3426">
        <w:tab/>
      </w:r>
      <w:r w:rsidR="00AB3426">
        <w:tab/>
      </w:r>
      <w:r w:rsidR="00AB3426">
        <w:tab/>
      </w:r>
      <w:r w:rsidR="00AB3426">
        <w:tab/>
        <w:t xml:space="preserve">   </w:t>
      </w:r>
    </w:p>
    <w:p w14:paraId="22DCEBBC" w14:textId="77777777" w:rsidR="00003D6A" w:rsidRDefault="00003D6A" w:rsidP="00003D6A">
      <w:pPr>
        <w:ind w:left="2160"/>
      </w:pPr>
    </w:p>
    <w:p w14:paraId="104C4ECF" w14:textId="77777777" w:rsidR="00094856" w:rsidRDefault="00094856" w:rsidP="00094856">
      <w:pPr>
        <w:numPr>
          <w:ilvl w:val="1"/>
          <w:numId w:val="18"/>
        </w:numPr>
        <w:ind w:hanging="720"/>
      </w:pPr>
      <w:r>
        <w:t>Evaluation Protocol</w:t>
      </w:r>
      <w:r w:rsidR="00AB3426">
        <w:tab/>
      </w:r>
      <w:r w:rsidR="00AB3426">
        <w:tab/>
      </w:r>
      <w:r w:rsidR="00AB3426">
        <w:tab/>
      </w:r>
      <w:r w:rsidR="00AB3426">
        <w:tab/>
      </w:r>
      <w:r w:rsidR="00AB3426">
        <w:tab/>
      </w:r>
      <w:r w:rsidR="00AB3426">
        <w:tab/>
        <w:t xml:space="preserve">   </w:t>
      </w:r>
    </w:p>
    <w:p w14:paraId="5A7827ED" w14:textId="77777777" w:rsidR="00094856" w:rsidRDefault="00094856" w:rsidP="00094856">
      <w:pPr>
        <w:numPr>
          <w:ilvl w:val="1"/>
          <w:numId w:val="18"/>
        </w:numPr>
        <w:ind w:hanging="720"/>
      </w:pPr>
      <w:r>
        <w:t>Qualitative Evaluation</w:t>
      </w:r>
      <w:r w:rsidR="00AB3426">
        <w:tab/>
      </w:r>
      <w:r w:rsidR="00AB3426">
        <w:tab/>
      </w:r>
      <w:r w:rsidR="00AB3426">
        <w:tab/>
      </w:r>
      <w:r w:rsidR="00AB3426">
        <w:tab/>
      </w:r>
      <w:r w:rsidR="00AB3426">
        <w:tab/>
        <w:t xml:space="preserve">   </w:t>
      </w:r>
    </w:p>
    <w:p w14:paraId="4EA088F0" w14:textId="77777777" w:rsidR="00AB3426" w:rsidRDefault="00AB3426" w:rsidP="00AB3426"/>
    <w:p w14:paraId="7FB230DB" w14:textId="77777777" w:rsidR="00AB3426" w:rsidRDefault="00AB3426" w:rsidP="00AB3426">
      <w:pPr>
        <w:numPr>
          <w:ilvl w:val="2"/>
          <w:numId w:val="18"/>
        </w:numPr>
        <w:tabs>
          <w:tab w:val="clear" w:pos="3240"/>
          <w:tab w:val="num" w:pos="2880"/>
        </w:tabs>
        <w:ind w:left="2880"/>
      </w:pPr>
      <w:r>
        <w:t>Adjectival Ratings</w:t>
      </w:r>
      <w:r>
        <w:tab/>
      </w:r>
      <w:r>
        <w:tab/>
      </w:r>
      <w:r>
        <w:tab/>
      </w:r>
      <w:r>
        <w:tab/>
      </w:r>
      <w:r>
        <w:tab/>
        <w:t xml:space="preserve">   </w:t>
      </w:r>
    </w:p>
    <w:p w14:paraId="7209414F" w14:textId="77777777" w:rsidR="00AB3426" w:rsidRDefault="00AB3426" w:rsidP="00AB3426">
      <w:pPr>
        <w:numPr>
          <w:ilvl w:val="2"/>
          <w:numId w:val="18"/>
        </w:numPr>
        <w:tabs>
          <w:tab w:val="clear" w:pos="3240"/>
          <w:tab w:val="num" w:pos="2880"/>
        </w:tabs>
        <w:ind w:left="2880"/>
      </w:pPr>
      <w:r>
        <w:t>Documenting Individual Evaluations</w:t>
      </w:r>
      <w:r>
        <w:tab/>
      </w:r>
      <w:r>
        <w:tab/>
      </w:r>
      <w:r>
        <w:tab/>
        <w:t xml:space="preserve">   </w:t>
      </w:r>
    </w:p>
    <w:p w14:paraId="681B685C" w14:textId="77777777" w:rsidR="00003D6A" w:rsidRDefault="00003D6A" w:rsidP="00003D6A">
      <w:pPr>
        <w:ind w:left="1440"/>
      </w:pPr>
    </w:p>
    <w:p w14:paraId="7E7F8A94" w14:textId="77777777" w:rsidR="00094856" w:rsidRDefault="00094856" w:rsidP="00094856">
      <w:pPr>
        <w:numPr>
          <w:ilvl w:val="1"/>
          <w:numId w:val="18"/>
        </w:numPr>
        <w:ind w:hanging="720"/>
      </w:pPr>
      <w:r>
        <w:t>Application of Evaluation Criteria</w:t>
      </w:r>
      <w:r w:rsidR="00AB3426">
        <w:tab/>
      </w:r>
      <w:r w:rsidR="00AB3426">
        <w:tab/>
      </w:r>
      <w:r w:rsidR="00AB3426">
        <w:tab/>
      </w:r>
      <w:r w:rsidR="00AB3426">
        <w:tab/>
        <w:t xml:space="preserve">   </w:t>
      </w:r>
    </w:p>
    <w:p w14:paraId="7DF444F3" w14:textId="77777777" w:rsidR="00094856" w:rsidRDefault="00094856" w:rsidP="00094856">
      <w:pPr>
        <w:numPr>
          <w:ilvl w:val="1"/>
          <w:numId w:val="18"/>
        </w:numPr>
        <w:ind w:hanging="720"/>
      </w:pPr>
      <w:r>
        <w:t>Evaluation Completed</w:t>
      </w:r>
      <w:r w:rsidR="00F844AF">
        <w:tab/>
      </w:r>
      <w:r w:rsidR="00F844AF">
        <w:tab/>
      </w:r>
      <w:r w:rsidR="00F844AF">
        <w:tab/>
      </w:r>
      <w:r w:rsidR="00F844AF">
        <w:tab/>
      </w:r>
      <w:r w:rsidR="00F844AF">
        <w:tab/>
      </w:r>
      <w:r w:rsidR="00F844AF">
        <w:tab/>
        <w:t xml:space="preserve">   </w:t>
      </w:r>
    </w:p>
    <w:p w14:paraId="1F0621C7" w14:textId="77777777" w:rsidR="00F844AF" w:rsidRDefault="00F844AF" w:rsidP="00F844AF"/>
    <w:p w14:paraId="494AA0BD" w14:textId="77777777" w:rsidR="00F844AF" w:rsidRDefault="00F844AF" w:rsidP="00F844AF">
      <w:pPr>
        <w:numPr>
          <w:ilvl w:val="2"/>
          <w:numId w:val="18"/>
        </w:numPr>
        <w:tabs>
          <w:tab w:val="clear" w:pos="3240"/>
          <w:tab w:val="num" w:pos="2880"/>
        </w:tabs>
        <w:ind w:left="2880"/>
      </w:pPr>
      <w:r>
        <w:t>Competitive Circumstances</w:t>
      </w:r>
      <w:r>
        <w:tab/>
      </w:r>
      <w:r>
        <w:tab/>
      </w:r>
      <w:r>
        <w:tab/>
      </w:r>
      <w:r>
        <w:tab/>
        <w:t xml:space="preserve">   </w:t>
      </w:r>
      <w:r>
        <w:tab/>
      </w:r>
    </w:p>
    <w:p w14:paraId="4F055D82" w14:textId="77777777" w:rsidR="00F844AF" w:rsidRDefault="00F844AF" w:rsidP="00F844AF">
      <w:pPr>
        <w:numPr>
          <w:ilvl w:val="2"/>
          <w:numId w:val="18"/>
        </w:numPr>
        <w:tabs>
          <w:tab w:val="clear" w:pos="3240"/>
          <w:tab w:val="num" w:pos="2880"/>
        </w:tabs>
        <w:ind w:left="2880"/>
      </w:pPr>
      <w:r>
        <w:t>Non-Competitive Circumstances</w:t>
      </w:r>
      <w:r>
        <w:tab/>
      </w:r>
      <w:r>
        <w:tab/>
      </w:r>
      <w:r>
        <w:tab/>
        <w:t xml:space="preserve">   </w:t>
      </w:r>
    </w:p>
    <w:p w14:paraId="1BE11ED1" w14:textId="77777777" w:rsidR="00094856" w:rsidRDefault="00094856" w:rsidP="00094856">
      <w:pPr>
        <w:ind w:left="1440"/>
      </w:pPr>
    </w:p>
    <w:p w14:paraId="2668028E" w14:textId="77777777" w:rsidR="00BD641C" w:rsidRDefault="00094856" w:rsidP="00BD641C">
      <w:pPr>
        <w:numPr>
          <w:ilvl w:val="0"/>
          <w:numId w:val="18"/>
        </w:numPr>
        <w:ind w:hanging="1260"/>
      </w:pPr>
      <w:r>
        <w:t>Committee Report</w:t>
      </w:r>
      <w:r w:rsidR="001C5FF4">
        <w:tab/>
      </w:r>
      <w:r w:rsidR="001C5FF4">
        <w:tab/>
      </w:r>
      <w:r w:rsidR="001C5FF4">
        <w:tab/>
      </w:r>
      <w:r w:rsidR="001C5FF4">
        <w:tab/>
      </w:r>
      <w:r w:rsidR="001C5FF4">
        <w:tab/>
      </w:r>
      <w:r w:rsidR="001C5FF4">
        <w:tab/>
      </w:r>
      <w:r w:rsidR="001C5FF4">
        <w:tab/>
        <w:t xml:space="preserve">   </w:t>
      </w:r>
      <w:r w:rsidR="00B431A6">
        <w:t>17</w:t>
      </w:r>
    </w:p>
    <w:p w14:paraId="7F36D820" w14:textId="77777777" w:rsidR="00BD641C" w:rsidRDefault="00BD641C" w:rsidP="00BD641C"/>
    <w:p w14:paraId="760E3BF5" w14:textId="77777777" w:rsidR="00A60E4B" w:rsidRDefault="00A60E4B" w:rsidP="00A60E4B">
      <w:pPr>
        <w:ind w:left="1440" w:hanging="1260"/>
      </w:pPr>
    </w:p>
    <w:p w14:paraId="1B1F1B6B" w14:textId="77777777" w:rsidR="0076468B" w:rsidRDefault="00FD2C37" w:rsidP="0076468B">
      <w:pPr>
        <w:ind w:left="1440" w:hanging="1260"/>
      </w:pPr>
      <w:r>
        <w:t>Appendix</w:t>
      </w:r>
      <w:r w:rsidR="00107A49">
        <w:t xml:space="preserve"> - </w:t>
      </w:r>
      <w:r>
        <w:t xml:space="preserve">Individual, Summary, and Consensus </w:t>
      </w:r>
      <w:r w:rsidR="00A60E4B">
        <w:t>Evaluation Worksheets</w:t>
      </w:r>
      <w:r w:rsidR="008972FB">
        <w:tab/>
        <w:t xml:space="preserve">   19</w:t>
      </w:r>
    </w:p>
    <w:p w14:paraId="136BA3A0" w14:textId="77777777" w:rsidR="00C254B4" w:rsidRDefault="0076468B" w:rsidP="0076468B">
      <w:pPr>
        <w:ind w:left="1440" w:hanging="1260"/>
      </w:pPr>
      <w:r>
        <w:br w:type="page"/>
      </w:r>
    </w:p>
    <w:p w14:paraId="2370FD1B" w14:textId="77777777" w:rsidR="00C20958" w:rsidRPr="008517D3" w:rsidRDefault="00C20958" w:rsidP="00C20958">
      <w:pPr>
        <w:numPr>
          <w:ilvl w:val="0"/>
          <w:numId w:val="3"/>
        </w:numPr>
        <w:tabs>
          <w:tab w:val="clear" w:pos="360"/>
          <w:tab w:val="num" w:pos="720"/>
        </w:tabs>
        <w:ind w:left="720" w:hanging="720"/>
        <w:rPr>
          <w:u w:val="single"/>
        </w:rPr>
      </w:pPr>
      <w:r w:rsidRPr="00C20958">
        <w:rPr>
          <w:u w:val="single"/>
        </w:rPr>
        <w:lastRenderedPageBreak/>
        <w:t>Purpose</w:t>
      </w:r>
      <w:r>
        <w:t xml:space="preserve">.  This </w:t>
      </w:r>
      <w:r w:rsidR="003D5201">
        <w:t>guide</w:t>
      </w:r>
      <w:r>
        <w:t xml:space="preserve"> </w:t>
      </w:r>
      <w:r w:rsidRPr="00C20958">
        <w:t>provides</w:t>
      </w:r>
      <w:r>
        <w:t xml:space="preserve"> standard procedures for conducting source s</w:t>
      </w:r>
      <w:r>
        <w:rPr>
          <w:spacing w:val="-1"/>
        </w:rPr>
        <w:t>e</w:t>
      </w:r>
      <w:r>
        <w:t>le</w:t>
      </w:r>
      <w:r>
        <w:rPr>
          <w:spacing w:val="-1"/>
        </w:rPr>
        <w:t>c</w:t>
      </w:r>
      <w:r>
        <w:t xml:space="preserve">tions for </w:t>
      </w:r>
      <w:r w:rsidR="008F0438">
        <w:t>negotiated procurements</w:t>
      </w:r>
      <w:r>
        <w:t xml:space="preserve"> and o</w:t>
      </w:r>
      <w:r>
        <w:rPr>
          <w:spacing w:val="-1"/>
        </w:rPr>
        <w:t>u</w:t>
      </w:r>
      <w:r>
        <w:t>tli</w:t>
      </w:r>
      <w:r>
        <w:rPr>
          <w:spacing w:val="-1"/>
        </w:rPr>
        <w:t>n</w:t>
      </w:r>
      <w:r>
        <w:t>es a co</w:t>
      </w:r>
      <w:r>
        <w:rPr>
          <w:spacing w:val="-2"/>
        </w:rPr>
        <w:t>m</w:t>
      </w:r>
      <w:r>
        <w:rPr>
          <w:spacing w:val="-1"/>
        </w:rPr>
        <w:t>m</w:t>
      </w:r>
      <w:r>
        <w:t>on set of</w:t>
      </w:r>
      <w:r>
        <w:rPr>
          <w:spacing w:val="-1"/>
        </w:rPr>
        <w:t xml:space="preserve"> </w:t>
      </w:r>
      <w:r>
        <w:t>prin</w:t>
      </w:r>
      <w:r>
        <w:rPr>
          <w:spacing w:val="-1"/>
        </w:rPr>
        <w:t>c</w:t>
      </w:r>
      <w:r>
        <w:t>iples a</w:t>
      </w:r>
      <w:r>
        <w:rPr>
          <w:spacing w:val="-1"/>
        </w:rPr>
        <w:t>n</w:t>
      </w:r>
      <w:r>
        <w:t>d procedures for conducti</w:t>
      </w:r>
      <w:r>
        <w:rPr>
          <w:spacing w:val="-1"/>
        </w:rPr>
        <w:t>n</w:t>
      </w:r>
      <w:r>
        <w:t>g such procurements.  The goal is</w:t>
      </w:r>
      <w:r>
        <w:rPr>
          <w:spacing w:val="-1"/>
        </w:rPr>
        <w:t xml:space="preserve"> </w:t>
      </w:r>
      <w:r>
        <w:t>to ensure t</w:t>
      </w:r>
      <w:r>
        <w:rPr>
          <w:spacing w:val="-1"/>
        </w:rPr>
        <w:t>h</w:t>
      </w:r>
      <w:r>
        <w:t>e delivery of quality and ti</w:t>
      </w:r>
      <w:r>
        <w:rPr>
          <w:spacing w:val="-2"/>
        </w:rPr>
        <w:t>m</w:t>
      </w:r>
      <w:r>
        <w:t xml:space="preserve">ely </w:t>
      </w:r>
      <w:r w:rsidR="00CC0E71">
        <w:t xml:space="preserve">systems, products, and </w:t>
      </w:r>
      <w:r>
        <w:t xml:space="preserve">services to the </w:t>
      </w:r>
      <w:r w:rsidR="00CC0E71">
        <w:t>subrecipient</w:t>
      </w:r>
      <w:r>
        <w:t xml:space="preserve"> and in conformance with existing federal or state rules to help ensure maximum grant funding for such procurements.</w:t>
      </w:r>
    </w:p>
    <w:p w14:paraId="40AAAF54" w14:textId="77777777" w:rsidR="008517D3" w:rsidRPr="008517D3" w:rsidRDefault="008517D3" w:rsidP="008517D3">
      <w:pPr>
        <w:rPr>
          <w:u w:val="single"/>
        </w:rPr>
      </w:pPr>
    </w:p>
    <w:p w14:paraId="6F14FE08" w14:textId="77777777" w:rsidR="00BD0373" w:rsidRPr="00BD0373" w:rsidRDefault="008517D3" w:rsidP="00DC1CF3">
      <w:pPr>
        <w:numPr>
          <w:ilvl w:val="0"/>
          <w:numId w:val="3"/>
        </w:numPr>
        <w:tabs>
          <w:tab w:val="clear" w:pos="360"/>
          <w:tab w:val="num" w:pos="720"/>
        </w:tabs>
        <w:ind w:left="720" w:hanging="720"/>
        <w:rPr>
          <w:u w:val="single"/>
        </w:rPr>
      </w:pPr>
      <w:r>
        <w:rPr>
          <w:u w:val="single"/>
        </w:rPr>
        <w:t>Applicability</w:t>
      </w:r>
      <w:r w:rsidR="003D5201">
        <w:t xml:space="preserve">.  </w:t>
      </w:r>
    </w:p>
    <w:p w14:paraId="136274EA" w14:textId="77777777" w:rsidR="00BD0373" w:rsidRDefault="00BD0373" w:rsidP="00BD0373"/>
    <w:p w14:paraId="432C0029" w14:textId="77777777" w:rsidR="00BD0373" w:rsidRPr="00BD0373" w:rsidRDefault="003D5201" w:rsidP="00BD0373">
      <w:pPr>
        <w:numPr>
          <w:ilvl w:val="1"/>
          <w:numId w:val="3"/>
        </w:numPr>
        <w:tabs>
          <w:tab w:val="clear" w:pos="1080"/>
          <w:tab w:val="num" w:pos="1440"/>
        </w:tabs>
        <w:ind w:left="1440" w:hanging="720"/>
        <w:rPr>
          <w:u w:val="single"/>
        </w:rPr>
      </w:pPr>
      <w:r>
        <w:t>The</w:t>
      </w:r>
      <w:r w:rsidR="008517D3">
        <w:t xml:space="preserve"> procedure</w:t>
      </w:r>
      <w:r>
        <w:t>s detailed in this guide are</w:t>
      </w:r>
      <w:r w:rsidR="008517D3">
        <w:t xml:space="preserve"> required for </w:t>
      </w:r>
      <w:r>
        <w:t xml:space="preserve">use in </w:t>
      </w:r>
      <w:r w:rsidR="008517D3">
        <w:t xml:space="preserve">all </w:t>
      </w:r>
      <w:r w:rsidR="00895E0B">
        <w:t xml:space="preserve">proposal-based </w:t>
      </w:r>
      <w:r w:rsidR="008517D3">
        <w:rPr>
          <w:spacing w:val="-1"/>
        </w:rPr>
        <w:t xml:space="preserve">procurements </w:t>
      </w:r>
      <w:r w:rsidR="00895E0B">
        <w:rPr>
          <w:spacing w:val="-1"/>
        </w:rPr>
        <w:t xml:space="preserve">(Request for Proposals) </w:t>
      </w:r>
      <w:r w:rsidR="007A2BDA">
        <w:rPr>
          <w:spacing w:val="-1"/>
        </w:rPr>
        <w:t xml:space="preserve">where contract award </w:t>
      </w:r>
      <w:r w:rsidR="00B844C4">
        <w:rPr>
          <w:spacing w:val="-1"/>
        </w:rPr>
        <w:t>will be</w:t>
      </w:r>
      <w:r w:rsidR="007A2BDA">
        <w:rPr>
          <w:spacing w:val="-1"/>
        </w:rPr>
        <w:t xml:space="preserve"> determined based upon the highest evaluated combined score for technical and pricing factors</w:t>
      </w:r>
      <w:r w:rsidR="00B844C4">
        <w:rPr>
          <w:spacing w:val="-1"/>
        </w:rPr>
        <w:t xml:space="preserve"> (i.e., where award is made to the “lowest price</w:t>
      </w:r>
      <w:r>
        <w:rPr>
          <w:spacing w:val="-1"/>
        </w:rPr>
        <w:t>,</w:t>
      </w:r>
      <w:r w:rsidR="006C597E">
        <w:rPr>
          <w:spacing w:val="-1"/>
        </w:rPr>
        <w:t xml:space="preserve"> technically acceptable</w:t>
      </w:r>
      <w:r w:rsidR="00B844C4">
        <w:rPr>
          <w:spacing w:val="-1"/>
        </w:rPr>
        <w:t>”</w:t>
      </w:r>
      <w:r w:rsidR="006C597E">
        <w:rPr>
          <w:spacing w:val="-1"/>
        </w:rPr>
        <w:t xml:space="preserve"> offer</w:t>
      </w:r>
      <w:r w:rsidR="00B844C4">
        <w:rPr>
          <w:spacing w:val="-1"/>
        </w:rPr>
        <w:t>or</w:t>
      </w:r>
      <w:r w:rsidR="006C597E">
        <w:rPr>
          <w:spacing w:val="-1"/>
        </w:rPr>
        <w:t>)</w:t>
      </w:r>
      <w:r w:rsidR="007A2BDA">
        <w:rPr>
          <w:spacing w:val="-1"/>
        </w:rPr>
        <w:t>.</w:t>
      </w:r>
      <w:r w:rsidR="008517D3">
        <w:rPr>
          <w:spacing w:val="-1"/>
        </w:rPr>
        <w:t xml:space="preserve">  </w:t>
      </w:r>
    </w:p>
    <w:p w14:paraId="0A0F05DB" w14:textId="77777777" w:rsidR="00BD0373" w:rsidRPr="00BD0373" w:rsidRDefault="00BD0373" w:rsidP="00BD0373">
      <w:pPr>
        <w:ind w:left="720"/>
        <w:rPr>
          <w:u w:val="single"/>
        </w:rPr>
      </w:pPr>
    </w:p>
    <w:p w14:paraId="7D6057AE" w14:textId="77777777" w:rsidR="00BD0373" w:rsidRDefault="00BD0373" w:rsidP="00BD0373">
      <w:pPr>
        <w:numPr>
          <w:ilvl w:val="1"/>
          <w:numId w:val="3"/>
        </w:numPr>
        <w:tabs>
          <w:tab w:val="clear" w:pos="1080"/>
          <w:tab w:val="num" w:pos="1440"/>
        </w:tabs>
        <w:ind w:left="1440" w:hanging="720"/>
      </w:pPr>
      <w:r w:rsidRPr="00BD0373">
        <w:t xml:space="preserve">This Source Selection Guide must be used in concert </w:t>
      </w:r>
      <w:r>
        <w:t>with the</w:t>
      </w:r>
      <w:r w:rsidR="008F0438">
        <w:t xml:space="preserve"> Request for Proposals</w:t>
      </w:r>
      <w:r>
        <w:t xml:space="preserve"> Procurement </w:t>
      </w:r>
      <w:r w:rsidR="00577D45">
        <w:t>Toolkit</w:t>
      </w:r>
      <w:r w:rsidR="008F0438">
        <w:t>, which</w:t>
      </w:r>
      <w:r>
        <w:t xml:space="preserve"> contains specific guidance with regard to conducting competitive </w:t>
      </w:r>
      <w:r w:rsidR="008F0438">
        <w:t xml:space="preserve">negotiated </w:t>
      </w:r>
      <w:r>
        <w:t>procurement.</w:t>
      </w:r>
    </w:p>
    <w:p w14:paraId="7410A618" w14:textId="77777777" w:rsidR="00BD0373" w:rsidRPr="00BD0373" w:rsidRDefault="00BD0373" w:rsidP="00BD0373">
      <w:pPr>
        <w:ind w:left="720"/>
      </w:pPr>
    </w:p>
    <w:p w14:paraId="3DC0D889" w14:textId="77777777" w:rsidR="00DC1CF3" w:rsidRDefault="008517D3" w:rsidP="00BD0373">
      <w:pPr>
        <w:numPr>
          <w:ilvl w:val="1"/>
          <w:numId w:val="3"/>
        </w:numPr>
        <w:tabs>
          <w:tab w:val="clear" w:pos="1080"/>
          <w:tab w:val="num" w:pos="1440"/>
        </w:tabs>
        <w:ind w:left="1440" w:hanging="720"/>
        <w:rPr>
          <w:u w:val="single"/>
        </w:rPr>
      </w:pPr>
      <w:r>
        <w:t xml:space="preserve">The procedures in this guide </w:t>
      </w:r>
      <w:r>
        <w:rPr>
          <w:spacing w:val="-2"/>
        </w:rPr>
        <w:t>m</w:t>
      </w:r>
      <w:r>
        <w:t xml:space="preserve">ay be </w:t>
      </w:r>
      <w:r w:rsidR="00131DFA">
        <w:t>modified</w:t>
      </w:r>
      <w:r>
        <w:t xml:space="preserve"> only with the express permission of the respective Program Manager, Wiscons</w:t>
      </w:r>
      <w:r w:rsidR="003D5201">
        <w:t>in Department of Transportation (WisDOT).</w:t>
      </w:r>
    </w:p>
    <w:p w14:paraId="2A3FD650" w14:textId="77777777" w:rsidR="00DC1CF3" w:rsidRDefault="00DC1CF3" w:rsidP="00DC1CF3">
      <w:pPr>
        <w:rPr>
          <w:u w:val="single"/>
        </w:rPr>
      </w:pPr>
    </w:p>
    <w:p w14:paraId="6E0D8D08" w14:textId="77777777" w:rsidR="00C87B35" w:rsidRPr="00017114" w:rsidRDefault="00C87B35" w:rsidP="00C87B35">
      <w:pPr>
        <w:numPr>
          <w:ilvl w:val="0"/>
          <w:numId w:val="3"/>
        </w:numPr>
        <w:tabs>
          <w:tab w:val="clear" w:pos="360"/>
          <w:tab w:val="num" w:pos="720"/>
        </w:tabs>
        <w:ind w:left="720" w:hanging="720"/>
        <w:rPr>
          <w:u w:val="single"/>
        </w:rPr>
      </w:pPr>
      <w:r w:rsidRPr="00017114">
        <w:rPr>
          <w:u w:val="single"/>
        </w:rPr>
        <w:t>Definitions</w:t>
      </w:r>
      <w:r>
        <w:t>.</w:t>
      </w:r>
    </w:p>
    <w:p w14:paraId="18E8612C" w14:textId="77777777" w:rsidR="00C87B35" w:rsidRPr="00017114" w:rsidRDefault="00C87B35" w:rsidP="00C87B35">
      <w:pPr>
        <w:rPr>
          <w:u w:val="single"/>
        </w:rPr>
      </w:pPr>
    </w:p>
    <w:p w14:paraId="25E492CD" w14:textId="77777777" w:rsidR="00222C0B" w:rsidRDefault="00222C0B" w:rsidP="00222C0B">
      <w:pPr>
        <w:numPr>
          <w:ilvl w:val="1"/>
          <w:numId w:val="3"/>
        </w:numPr>
        <w:tabs>
          <w:tab w:val="clear" w:pos="1080"/>
          <w:tab w:val="num" w:pos="1440"/>
        </w:tabs>
        <w:ind w:left="1440" w:hanging="720"/>
      </w:pPr>
      <w:r w:rsidRPr="00AC407B">
        <w:t xml:space="preserve">“Authorized individual” means a person who has been granted authority, in accordance with </w:t>
      </w:r>
      <w:r>
        <w:t>local</w:t>
      </w:r>
      <w:r w:rsidRPr="00AC407B">
        <w:t xml:space="preserve"> procedures, to </w:t>
      </w:r>
      <w:r>
        <w:t>buy</w:t>
      </w:r>
      <w:r w:rsidRPr="00AC407B">
        <w:t xml:space="preserve"> supplies and services </w:t>
      </w:r>
      <w:r>
        <w:t>using proper contracting procedures</w:t>
      </w:r>
      <w:r w:rsidRPr="00AC407B">
        <w:t>.</w:t>
      </w:r>
      <w:r>
        <w:t xml:space="preserve">  The authorized individual serves as the Chair in the source selection process.</w:t>
      </w:r>
    </w:p>
    <w:p w14:paraId="4CE096B1" w14:textId="77777777" w:rsidR="00222C0B" w:rsidRDefault="00222C0B" w:rsidP="00222C0B">
      <w:pPr>
        <w:ind w:left="720"/>
      </w:pPr>
    </w:p>
    <w:p w14:paraId="5F01E46F" w14:textId="77777777" w:rsidR="00C87B35" w:rsidRDefault="00C87B35" w:rsidP="00C87B35">
      <w:pPr>
        <w:numPr>
          <w:ilvl w:val="1"/>
          <w:numId w:val="3"/>
        </w:numPr>
        <w:tabs>
          <w:tab w:val="clear" w:pos="1080"/>
          <w:tab w:val="num" w:pos="1440"/>
        </w:tabs>
        <w:ind w:left="1440" w:hanging="720"/>
      </w:pPr>
      <w:r>
        <w:t xml:space="preserve">“Best and Final Offer” (BAFO) means a firm’s final offer following the </w:t>
      </w:r>
      <w:r w:rsidR="00C41E62">
        <w:t>subrecipient’s</w:t>
      </w:r>
      <w:r>
        <w:t xml:space="preserve"> conclusion of negotiations with firms who had previously been determined to be in the competitive range.  A call for “Best and Final Offers” is made in writing and provides notice to the offerors that negotiations are concluded, that offerors have an opportunity to submit their best and final offers, establishes a common date and time for vendors to submit written best and final offers, and advises offerors that the </w:t>
      </w:r>
      <w:r w:rsidR="00C41E62">
        <w:t>subrecipient</w:t>
      </w:r>
      <w:r>
        <w:t xml:space="preserve"> will select the source whose best and final offer is most advantageous to the </w:t>
      </w:r>
      <w:r w:rsidR="00C41E62">
        <w:t>subrecipient</w:t>
      </w:r>
      <w:r>
        <w:t>, based only on price and the other factors included in the solicitation.</w:t>
      </w:r>
    </w:p>
    <w:p w14:paraId="66A551E2" w14:textId="77777777" w:rsidR="00C87B35" w:rsidRDefault="00C87B35" w:rsidP="00C87B35">
      <w:pPr>
        <w:ind w:left="720"/>
      </w:pPr>
    </w:p>
    <w:p w14:paraId="6F4349F4" w14:textId="77777777" w:rsidR="00DE1552" w:rsidRDefault="00C87B35" w:rsidP="00DE1552">
      <w:pPr>
        <w:numPr>
          <w:ilvl w:val="1"/>
          <w:numId w:val="3"/>
        </w:numPr>
        <w:tabs>
          <w:tab w:val="clear" w:pos="1080"/>
          <w:tab w:val="num" w:pos="1440"/>
        </w:tabs>
        <w:ind w:left="1440" w:hanging="720"/>
        <w:rPr>
          <w:u w:val="single"/>
        </w:rPr>
      </w:pPr>
      <w:r>
        <w:rPr>
          <w:bCs/>
        </w:rPr>
        <w:t>“</w:t>
      </w:r>
      <w:r w:rsidRPr="00017114">
        <w:rPr>
          <w:bCs/>
        </w:rPr>
        <w:t>Clarifications</w:t>
      </w:r>
      <w:r>
        <w:rPr>
          <w:bCs/>
        </w:rPr>
        <w:t>”</w:t>
      </w:r>
      <w:r>
        <w:rPr>
          <w:b/>
          <w:bCs/>
          <w:i/>
        </w:rPr>
        <w:t xml:space="preserve"> </w:t>
      </w:r>
      <w:r w:rsidR="005C779F">
        <w:t>means</w:t>
      </w:r>
      <w:r>
        <w:t xml:space="preserve"> li</w:t>
      </w:r>
      <w:r>
        <w:rPr>
          <w:spacing w:val="-2"/>
        </w:rPr>
        <w:t>m</w:t>
      </w:r>
      <w:r>
        <w:t>ited exchanges</w:t>
      </w:r>
      <w:r w:rsidR="005C779F">
        <w:t>,</w:t>
      </w:r>
      <w:r>
        <w:t xml:space="preserve"> between the </w:t>
      </w:r>
      <w:r w:rsidR="00C41E62">
        <w:t>subrecipient</w:t>
      </w:r>
      <w:r>
        <w:t xml:space="preserve"> conducting the procurement and </w:t>
      </w:r>
      <w:r w:rsidR="008972FB">
        <w:t>offerors that</w:t>
      </w:r>
      <w:r>
        <w:t xml:space="preserve"> </w:t>
      </w:r>
      <w:r>
        <w:rPr>
          <w:spacing w:val="-2"/>
        </w:rPr>
        <w:t>m</w:t>
      </w:r>
      <w:r>
        <w:t>ay occur when award with</w:t>
      </w:r>
      <w:r>
        <w:rPr>
          <w:spacing w:val="-1"/>
        </w:rPr>
        <w:t>o</w:t>
      </w:r>
      <w:r>
        <w:t>ut discussions is contemplated.</w:t>
      </w:r>
      <w:r w:rsidR="005C779F">
        <w:t xml:space="preserve">  </w:t>
      </w:r>
      <w:r w:rsidR="005C779F" w:rsidRPr="00A97668">
        <w:rPr>
          <w:i/>
        </w:rPr>
        <w:t>If the solicitation provides for award without conducting discussions</w:t>
      </w:r>
      <w:r w:rsidR="005C779F">
        <w:t>, offerors may be given the opportunity to clarify certain aspects of their proposals (</w:t>
      </w:r>
      <w:r w:rsidR="005C779F" w:rsidRPr="00036779">
        <w:rPr>
          <w:rStyle w:val="Emphasis"/>
        </w:rPr>
        <w:t>e.g., </w:t>
      </w:r>
      <w:r w:rsidR="005C779F">
        <w:t>the relevance of an offeror’s past performance information and adverse past performance information to which the offeror has not previously had an opportunity to respond) or to resolve minor or clerical errors.</w:t>
      </w:r>
    </w:p>
    <w:p w14:paraId="03790357" w14:textId="77777777" w:rsidR="00DE1552" w:rsidRDefault="00DE1552" w:rsidP="00DE1552">
      <w:pPr>
        <w:pStyle w:val="ListParagraph"/>
      </w:pPr>
    </w:p>
    <w:p w14:paraId="5481D115" w14:textId="77777777" w:rsidR="00956EBC" w:rsidRPr="00DE1552" w:rsidRDefault="008972FB" w:rsidP="008972FB">
      <w:pPr>
        <w:ind w:left="1440" w:hanging="720"/>
        <w:rPr>
          <w:u w:val="single"/>
        </w:rPr>
      </w:pPr>
      <w:r>
        <w:lastRenderedPageBreak/>
        <w:t>3.4</w:t>
      </w:r>
      <w:r>
        <w:tab/>
      </w:r>
      <w:r w:rsidR="00C87B35">
        <w:t>“Competitive range” means the range of proposals that the Source Selection Chair has identified as the most highly rated, unless the range is further reduced for purposes of efficiency</w:t>
      </w:r>
      <w:r w:rsidR="00956EBC">
        <w:t xml:space="preserve"> (provided that</w:t>
      </w:r>
      <w:r w:rsidR="0030786A">
        <w:t xml:space="preserve"> </w:t>
      </w:r>
      <w:r w:rsidR="0030786A" w:rsidRPr="003C1E80">
        <w:t>the solicitation notifies offerors that the competitive range might be limited for purposes of efficiency</w:t>
      </w:r>
      <w:r w:rsidR="0030786A">
        <w:t>)</w:t>
      </w:r>
      <w:r w:rsidR="00C87B35">
        <w:t>.</w:t>
      </w:r>
      <w:r w:rsidR="007D3FAB">
        <w:t xml:space="preserve">  WisDOT must approve competitive range determinations.</w:t>
      </w:r>
    </w:p>
    <w:p w14:paraId="133F007A" w14:textId="77777777" w:rsidR="00DE1552" w:rsidRDefault="00DE1552">
      <w:pPr>
        <w:tabs>
          <w:tab w:val="num" w:pos="1440"/>
        </w:tabs>
      </w:pPr>
    </w:p>
    <w:p w14:paraId="730206BC" w14:textId="77777777" w:rsidR="00DE1552" w:rsidRDefault="008972FB" w:rsidP="008972FB">
      <w:pPr>
        <w:ind w:left="2160" w:hanging="720"/>
      </w:pPr>
      <w:r>
        <w:t>3.4.1</w:t>
      </w:r>
      <w:r>
        <w:tab/>
      </w:r>
      <w:r w:rsidR="00C87B35">
        <w:t xml:space="preserve">The competitive range is determined on the basis of the ratings of each proposal against the solicitation’s evaluation factors.  The Chair may limit the number of proposals in the competitive range to the greatest number that will allow efficient competition among the most highly rated proposals.  </w:t>
      </w:r>
    </w:p>
    <w:p w14:paraId="2FC93FE7" w14:textId="77777777" w:rsidR="00DE1552" w:rsidRDefault="00DE1552">
      <w:pPr>
        <w:ind w:left="1440"/>
      </w:pPr>
    </w:p>
    <w:p w14:paraId="56A54015" w14:textId="77777777" w:rsidR="00DE1552" w:rsidRPr="00DE1552" w:rsidRDefault="008972FB" w:rsidP="008972FB">
      <w:pPr>
        <w:ind w:left="2160" w:hanging="720"/>
        <w:rPr>
          <w:u w:val="single"/>
        </w:rPr>
      </w:pPr>
      <w:r w:rsidRPr="008972FB">
        <w:t>3.4.2</w:t>
      </w:r>
      <w:r>
        <w:tab/>
      </w:r>
      <w:r w:rsidR="009E32EF" w:rsidRPr="008972FB">
        <w:t>It is not necessary</w:t>
      </w:r>
      <w:r w:rsidR="007D3FAB" w:rsidRPr="008972FB">
        <w:t xml:space="preserve"> to retain a proposal in a competitive range where the proposal is not among the most highly rated or where the </w:t>
      </w:r>
      <w:r w:rsidR="009E32EF" w:rsidRPr="008972FB">
        <w:t>Chair</w:t>
      </w:r>
      <w:r w:rsidR="007D3FAB" w:rsidRPr="008972FB">
        <w:t xml:space="preserve"> otherwise reasonably concludes that the proposal has no realistic prospect of award</w:t>
      </w:r>
      <w:r w:rsidR="007D3FAB" w:rsidRPr="00DE1552">
        <w:rPr>
          <w:u w:val="single"/>
        </w:rPr>
        <w:t>.</w:t>
      </w:r>
    </w:p>
    <w:p w14:paraId="1C984431" w14:textId="77777777" w:rsidR="00DE1552" w:rsidRPr="00DE1552" w:rsidRDefault="007D3FAB">
      <w:pPr>
        <w:ind w:left="1440"/>
        <w:rPr>
          <w:u w:val="single"/>
        </w:rPr>
      </w:pPr>
      <w:r w:rsidRPr="00DE1552">
        <w:rPr>
          <w:u w:val="single"/>
        </w:rPr>
        <w:t xml:space="preserve"> </w:t>
      </w:r>
      <w:r w:rsidR="00101238" w:rsidRPr="00DE1552">
        <w:rPr>
          <w:u w:val="single"/>
        </w:rPr>
        <w:t xml:space="preserve"> </w:t>
      </w:r>
    </w:p>
    <w:p w14:paraId="187CC81F" w14:textId="77777777" w:rsidR="00DE1552" w:rsidRPr="008972FB" w:rsidRDefault="008972FB" w:rsidP="008972FB">
      <w:pPr>
        <w:ind w:left="2160" w:hanging="720"/>
      </w:pPr>
      <w:r w:rsidRPr="008972FB">
        <w:t>3.4.3</w:t>
      </w:r>
      <w:r>
        <w:tab/>
      </w:r>
      <w:r w:rsidR="00101238" w:rsidRPr="008972FB">
        <w:t xml:space="preserve">Where a proposal is technically unacceptable as submitted and would require major revisions to become acceptable, </w:t>
      </w:r>
      <w:r w:rsidR="009E32EF" w:rsidRPr="008972FB">
        <w:t xml:space="preserve">the Chair may exclude it </w:t>
      </w:r>
      <w:r w:rsidR="00101238" w:rsidRPr="008972FB">
        <w:t xml:space="preserve">from the competitive range. </w:t>
      </w:r>
    </w:p>
    <w:p w14:paraId="06160935" w14:textId="77777777" w:rsidR="00DE1552" w:rsidRPr="00DE1552" w:rsidRDefault="00101238">
      <w:pPr>
        <w:ind w:left="1440"/>
        <w:rPr>
          <w:u w:val="single"/>
        </w:rPr>
      </w:pPr>
      <w:r w:rsidRPr="00DE1552">
        <w:rPr>
          <w:u w:val="single"/>
        </w:rPr>
        <w:t xml:space="preserve"> </w:t>
      </w:r>
    </w:p>
    <w:p w14:paraId="166BF5B9" w14:textId="77777777" w:rsidR="00DE1552" w:rsidRPr="008972FB" w:rsidRDefault="008972FB" w:rsidP="008972FB">
      <w:pPr>
        <w:ind w:left="2160" w:hanging="720"/>
      </w:pPr>
      <w:r w:rsidRPr="008972FB">
        <w:t>3.4.4</w:t>
      </w:r>
      <w:r>
        <w:tab/>
      </w:r>
      <w:r w:rsidR="009E32EF" w:rsidRPr="008972FB">
        <w:t>The Chair may exclude p</w:t>
      </w:r>
      <w:r w:rsidR="00B73B57" w:rsidRPr="008972FB">
        <w:t xml:space="preserve">roposals with significant informational deficiencies </w:t>
      </w:r>
      <w:r w:rsidR="00916B05" w:rsidRPr="008972FB">
        <w:t>from the competitive range</w:t>
      </w:r>
      <w:r w:rsidR="009E32EF" w:rsidRPr="008972FB">
        <w:t xml:space="preserve"> when those</w:t>
      </w:r>
      <w:r w:rsidR="00B73B57" w:rsidRPr="008972FB">
        <w:t xml:space="preserve"> deficiencies are attributable to </w:t>
      </w:r>
      <w:r w:rsidR="009E32EF" w:rsidRPr="008972FB">
        <w:t xml:space="preserve">information that is missing </w:t>
      </w:r>
      <w:r w:rsidR="00B73B57" w:rsidRPr="008972FB">
        <w:t xml:space="preserve">or inadequate </w:t>
      </w:r>
      <w:r w:rsidR="009E32EF" w:rsidRPr="008972FB">
        <w:t xml:space="preserve">such that the proposal fails to fully address the solicitation’s </w:t>
      </w:r>
      <w:r w:rsidR="00B73B57" w:rsidRPr="008972FB">
        <w:t xml:space="preserve">fundamental </w:t>
      </w:r>
      <w:r w:rsidR="00916B05" w:rsidRPr="008972FB">
        <w:t xml:space="preserve">evaluation </w:t>
      </w:r>
      <w:r w:rsidR="00B73B57" w:rsidRPr="008972FB">
        <w:t xml:space="preserve">factors. </w:t>
      </w:r>
    </w:p>
    <w:p w14:paraId="46BE67EA" w14:textId="77777777" w:rsidR="00DE1552" w:rsidRPr="00DE1552" w:rsidRDefault="00B73B57">
      <w:pPr>
        <w:ind w:left="1440"/>
        <w:rPr>
          <w:u w:val="single"/>
        </w:rPr>
      </w:pPr>
      <w:r w:rsidRPr="00DE1552">
        <w:rPr>
          <w:u w:val="single"/>
        </w:rPr>
        <w:t xml:space="preserve"> </w:t>
      </w:r>
    </w:p>
    <w:p w14:paraId="11A54E35" w14:textId="77777777" w:rsidR="00DE1552" w:rsidRPr="008972FB" w:rsidRDefault="008972FB" w:rsidP="008972FB">
      <w:pPr>
        <w:ind w:left="2160" w:hanging="720"/>
      </w:pPr>
      <w:r w:rsidRPr="008972FB">
        <w:t>3.4.5</w:t>
      </w:r>
      <w:r>
        <w:tab/>
      </w:r>
      <w:r w:rsidR="009E32EF" w:rsidRPr="008972FB">
        <w:t>The Chair may exclude a</w:t>
      </w:r>
      <w:r w:rsidR="00B73B57" w:rsidRPr="008972FB">
        <w:t xml:space="preserve"> technically unacceptable proposal from the competitive range regardless of its price.</w:t>
      </w:r>
    </w:p>
    <w:p w14:paraId="0DB604B3" w14:textId="77777777" w:rsidR="00DE1552" w:rsidRPr="00DE1552" w:rsidRDefault="00B73B57">
      <w:pPr>
        <w:ind w:left="1440"/>
        <w:rPr>
          <w:u w:val="single"/>
        </w:rPr>
      </w:pPr>
      <w:r w:rsidRPr="00DE1552">
        <w:rPr>
          <w:u w:val="single"/>
        </w:rPr>
        <w:t xml:space="preserve"> </w:t>
      </w:r>
    </w:p>
    <w:p w14:paraId="1ADEF868" w14:textId="77777777" w:rsidR="00DE1552" w:rsidRPr="008972FB" w:rsidRDefault="008972FB" w:rsidP="008972FB">
      <w:pPr>
        <w:ind w:left="2160" w:hanging="720"/>
      </w:pPr>
      <w:r w:rsidRPr="008972FB">
        <w:t>3.4.6</w:t>
      </w:r>
      <w:r>
        <w:tab/>
      </w:r>
      <w:r w:rsidR="00916B05" w:rsidRPr="008972FB">
        <w:t>If an offeror's proposal is eliminated or otherwise removed from the competitive range, no further revisions to that offeror's proposal shall be accepted or considered.</w:t>
      </w:r>
    </w:p>
    <w:p w14:paraId="76EC7C27" w14:textId="77777777" w:rsidR="00DE1552" w:rsidRDefault="00DE1552">
      <w:pPr>
        <w:ind w:left="1440"/>
      </w:pPr>
    </w:p>
    <w:p w14:paraId="6963E438" w14:textId="77777777" w:rsidR="00DE1552" w:rsidRDefault="00DE1552" w:rsidP="00DE1552">
      <w:pPr>
        <w:ind w:left="2160" w:hanging="720"/>
      </w:pPr>
      <w:r>
        <w:t>3.4.7</w:t>
      </w:r>
      <w:r>
        <w:tab/>
      </w:r>
      <w:r w:rsidR="00916B05">
        <w:t xml:space="preserve">Following the determination of the </w:t>
      </w:r>
      <w:r w:rsidR="009E32EF">
        <w:t>competitive</w:t>
      </w:r>
      <w:r w:rsidR="00916B05">
        <w:t xml:space="preserve"> range, t</w:t>
      </w:r>
      <w:r w:rsidR="00C87B35">
        <w:t xml:space="preserve">he Chair must </w:t>
      </w:r>
      <w:r>
        <w:t xml:space="preserve">                                  </w:t>
      </w:r>
      <w:r w:rsidR="00C87B35" w:rsidRPr="00DE1552">
        <w:t>indicate</w:t>
      </w:r>
      <w:r w:rsidR="00C87B35">
        <w:t xml:space="preserve"> to, or discuss with, each offeror still being considered for award, significant weaknesses, deficiencies, and other aspects of its proposal. </w:t>
      </w:r>
    </w:p>
    <w:p w14:paraId="38372285" w14:textId="77777777" w:rsidR="008F0438" w:rsidRDefault="008F0438" w:rsidP="008F0438">
      <w:pPr>
        <w:pStyle w:val="ListParagraph"/>
      </w:pPr>
    </w:p>
    <w:p w14:paraId="36340A8E" w14:textId="77777777" w:rsidR="00C87B35" w:rsidRDefault="00C87B35" w:rsidP="00DE1552">
      <w:pPr>
        <w:pStyle w:val="ListParagraph"/>
        <w:numPr>
          <w:ilvl w:val="2"/>
          <w:numId w:val="30"/>
        </w:numPr>
      </w:pPr>
      <w:r>
        <w:t xml:space="preserve">The Chair also provides written notice to all offerors who have been </w:t>
      </w:r>
      <w:r w:rsidR="008F0438">
        <w:t xml:space="preserve">  </w:t>
      </w:r>
      <w:r>
        <w:t>eliminated from the competitive range that they have been eliminated from further consideration for award.</w:t>
      </w:r>
    </w:p>
    <w:p w14:paraId="0585B2F2" w14:textId="77777777" w:rsidR="00C87B35" w:rsidRPr="00144F36" w:rsidRDefault="00C87B35" w:rsidP="00C87B35">
      <w:pPr>
        <w:ind w:left="720"/>
      </w:pPr>
    </w:p>
    <w:p w14:paraId="752E9AB8" w14:textId="77777777" w:rsidR="005C779F" w:rsidRDefault="00C87B35" w:rsidP="00DE1552">
      <w:pPr>
        <w:numPr>
          <w:ilvl w:val="1"/>
          <w:numId w:val="30"/>
        </w:numPr>
        <w:ind w:left="1440" w:hanging="720"/>
        <w:rPr>
          <w:u w:val="single"/>
        </w:rPr>
      </w:pPr>
      <w:r>
        <w:rPr>
          <w:bCs/>
        </w:rPr>
        <w:t>“</w:t>
      </w:r>
      <w:r w:rsidRPr="00017114">
        <w:rPr>
          <w:bCs/>
        </w:rPr>
        <w:t>Discussions</w:t>
      </w:r>
      <w:r>
        <w:rPr>
          <w:bCs/>
        </w:rPr>
        <w:t>”</w:t>
      </w:r>
      <w:r>
        <w:rPr>
          <w:b/>
          <w:bCs/>
          <w:i/>
          <w:spacing w:val="-1"/>
        </w:rPr>
        <w:t xml:space="preserve"> </w:t>
      </w:r>
      <w:r>
        <w:t>are negotiations conducted in a co</w:t>
      </w:r>
      <w:r>
        <w:rPr>
          <w:spacing w:val="-2"/>
        </w:rPr>
        <w:t>m</w:t>
      </w:r>
      <w:r>
        <w:t>pe</w:t>
      </w:r>
      <w:r>
        <w:rPr>
          <w:spacing w:val="-1"/>
        </w:rPr>
        <w:t>t</w:t>
      </w:r>
      <w:r>
        <w:t>itive procurement.  Discussions take place after the Source Selection Chair has established the co</w:t>
      </w:r>
      <w:r>
        <w:rPr>
          <w:spacing w:val="-2"/>
        </w:rPr>
        <w:t>m</w:t>
      </w:r>
      <w:r>
        <w:rPr>
          <w:spacing w:val="1"/>
        </w:rPr>
        <w:t>p</w:t>
      </w:r>
      <w:r>
        <w:t>etitive range.</w:t>
      </w:r>
      <w:r w:rsidR="005C779F">
        <w:t xml:space="preserve">  Discussions </w:t>
      </w:r>
      <w:r w:rsidR="005C779F" w:rsidRPr="007573A3">
        <w:t xml:space="preserve">result in </w:t>
      </w:r>
      <w:r w:rsidR="005C779F">
        <w:t>an</w:t>
      </w:r>
      <w:r w:rsidR="005C779F" w:rsidRPr="007573A3">
        <w:t xml:space="preserve"> offeror being </w:t>
      </w:r>
      <w:r w:rsidR="005C779F">
        <w:t>allowed to revise its proposal and submit a BAFO.</w:t>
      </w:r>
    </w:p>
    <w:p w14:paraId="17F27683" w14:textId="77777777" w:rsidR="005C779F" w:rsidRDefault="005C779F" w:rsidP="005C779F">
      <w:pPr>
        <w:ind w:left="720"/>
        <w:rPr>
          <w:u w:val="single"/>
        </w:rPr>
      </w:pPr>
    </w:p>
    <w:p w14:paraId="4BB94832" w14:textId="77777777" w:rsidR="005C779F" w:rsidRPr="005C779F" w:rsidRDefault="005C779F" w:rsidP="00DE1552">
      <w:pPr>
        <w:numPr>
          <w:ilvl w:val="1"/>
          <w:numId w:val="30"/>
        </w:numPr>
        <w:ind w:left="1440" w:hanging="720"/>
        <w:rPr>
          <w:u w:val="single"/>
        </w:rPr>
      </w:pPr>
      <w:r w:rsidRPr="004A2877">
        <w:lastRenderedPageBreak/>
        <w:t xml:space="preserve">“Evaluation criteria” means the factors that will be considered in evaluating </w:t>
      </w:r>
      <w:r>
        <w:t>offeror</w:t>
      </w:r>
      <w:r w:rsidRPr="004A2877">
        <w:t xml:space="preserve"> responses to the solicitation</w:t>
      </w:r>
      <w:r>
        <w:t>’s stated</w:t>
      </w:r>
      <w:r w:rsidRPr="004A2877">
        <w:t xml:space="preserve"> requirements.  </w:t>
      </w:r>
      <w:r>
        <w:t>These must be clearly identified and describe</w:t>
      </w:r>
      <w:r w:rsidRPr="004A2877">
        <w:t xml:space="preserve"> how the offerors’ responses will be evaluated</w:t>
      </w:r>
      <w:r>
        <w:t xml:space="preserve">. </w:t>
      </w:r>
    </w:p>
    <w:p w14:paraId="1E138061" w14:textId="77777777" w:rsidR="005C779F" w:rsidRDefault="005C779F" w:rsidP="005C779F">
      <w:pPr>
        <w:tabs>
          <w:tab w:val="num" w:pos="1440"/>
        </w:tabs>
      </w:pPr>
    </w:p>
    <w:p w14:paraId="6D30D763" w14:textId="77777777" w:rsidR="005C779F" w:rsidRPr="005C779F" w:rsidRDefault="005C779F" w:rsidP="00DE1552">
      <w:pPr>
        <w:numPr>
          <w:ilvl w:val="1"/>
          <w:numId w:val="30"/>
        </w:numPr>
        <w:ind w:left="1440" w:hanging="720"/>
        <w:rPr>
          <w:u w:val="single"/>
        </w:rPr>
      </w:pPr>
      <w:r>
        <w:t>“Full and open competition” means that all responsible sources are permitted to compete.</w:t>
      </w:r>
    </w:p>
    <w:p w14:paraId="05C3DC1E" w14:textId="77777777" w:rsidR="00C41E62" w:rsidRDefault="00C41E62" w:rsidP="00C41E62">
      <w:pPr>
        <w:tabs>
          <w:tab w:val="num" w:pos="1440"/>
        </w:tabs>
      </w:pPr>
    </w:p>
    <w:p w14:paraId="45E014C9" w14:textId="77777777" w:rsidR="00E626CB" w:rsidRDefault="00C41E62" w:rsidP="00DE1552">
      <w:pPr>
        <w:numPr>
          <w:ilvl w:val="1"/>
          <w:numId w:val="30"/>
        </w:numPr>
        <w:ind w:left="1440" w:hanging="720"/>
        <w:rPr>
          <w:u w:val="single"/>
        </w:rPr>
      </w:pPr>
      <w:r w:rsidRPr="007767EB">
        <w:t xml:space="preserve">"Negotiation" means contracting through the use of either competitive or other-than-competitive proposals and discussions.  Any contract awarded without using sealed bidding procedures is a negotiated contract.  Negotiation is a procedure that includes </w:t>
      </w:r>
      <w:r>
        <w:t>receiving</w:t>
      </w:r>
      <w:r w:rsidRPr="007767EB">
        <w:t xml:space="preserve"> proposals from offerors, </w:t>
      </w:r>
      <w:r>
        <w:t xml:space="preserve">evaluating such proposals in accordance with the solicitation’s stated evaluation factors, </w:t>
      </w:r>
      <w:r w:rsidRPr="007767EB">
        <w:t>bargaining</w:t>
      </w:r>
      <w:r>
        <w:t xml:space="preserve"> with offerors</w:t>
      </w:r>
      <w:r w:rsidRPr="007767EB">
        <w:t xml:space="preserve">, and </w:t>
      </w:r>
      <w:r>
        <w:t>providing</w:t>
      </w:r>
      <w:r w:rsidRPr="007767EB">
        <w:t xml:space="preserve"> offerors </w:t>
      </w:r>
      <w:r>
        <w:t xml:space="preserve">with </w:t>
      </w:r>
      <w:r w:rsidRPr="007767EB">
        <w:t xml:space="preserve">an opportunity to revise offers before </w:t>
      </w:r>
      <w:r>
        <w:t xml:space="preserve">the </w:t>
      </w:r>
      <w:r w:rsidRPr="007767EB">
        <w:t xml:space="preserve">award of a contract. </w:t>
      </w:r>
      <w:r>
        <w:t xml:space="preserve"> </w:t>
      </w:r>
      <w:r w:rsidRPr="007767EB">
        <w:t>Bargaining--in the sense of discussion, persuasion, alteration of initial assumptions and positions, and give-and-take--may apply to price, schedule, technical requirements, type of contract, or other terms of a proposed contract.</w:t>
      </w:r>
    </w:p>
    <w:p w14:paraId="408A2B1A" w14:textId="77777777" w:rsidR="00E626CB" w:rsidRDefault="00E626CB" w:rsidP="00E626CB">
      <w:pPr>
        <w:tabs>
          <w:tab w:val="num" w:pos="1440"/>
        </w:tabs>
      </w:pPr>
    </w:p>
    <w:p w14:paraId="0FA4543F" w14:textId="77777777" w:rsidR="005C779F" w:rsidRPr="00E626CB" w:rsidRDefault="005C779F" w:rsidP="00DE1552">
      <w:pPr>
        <w:numPr>
          <w:ilvl w:val="1"/>
          <w:numId w:val="30"/>
        </w:numPr>
        <w:ind w:left="1440" w:hanging="720"/>
        <w:rPr>
          <w:u w:val="single"/>
        </w:rPr>
      </w:pPr>
      <w:r w:rsidRPr="0083560B">
        <w:t>“Notice of Intent to Award” means the written or electronic notice that the subrecipient publishes or publicly posts indicating that it has completed bid or offer evaluations and intends to award a contract or multiple contracts under a specific solicitation.  The Notice, as a minimum, must identify the:</w:t>
      </w:r>
    </w:p>
    <w:p w14:paraId="2E40B986" w14:textId="77777777" w:rsidR="005C779F" w:rsidRPr="005E0F21" w:rsidRDefault="005C779F" w:rsidP="005C779F">
      <w:pPr>
        <w:ind w:left="720"/>
        <w:rPr>
          <w:highlight w:val="yellow"/>
        </w:rPr>
      </w:pPr>
    </w:p>
    <w:p w14:paraId="041A0BD8" w14:textId="77777777" w:rsidR="009A07CD" w:rsidRDefault="005C779F" w:rsidP="009A07CD">
      <w:pPr>
        <w:pStyle w:val="ColorfulList-Accent11"/>
        <w:numPr>
          <w:ilvl w:val="0"/>
          <w:numId w:val="27"/>
        </w:numPr>
      </w:pPr>
      <w:r w:rsidRPr="0083560B">
        <w:t xml:space="preserve">Subrecipient making the award and contact person; </w:t>
      </w:r>
    </w:p>
    <w:p w14:paraId="76451FDA" w14:textId="77777777" w:rsidR="00EB4166" w:rsidRDefault="00EB4166" w:rsidP="00EB4166">
      <w:pPr>
        <w:pStyle w:val="ColorfulList-Accent11"/>
        <w:ind w:left="1440"/>
      </w:pPr>
    </w:p>
    <w:p w14:paraId="54E3EBD9" w14:textId="77777777" w:rsidR="009A07CD" w:rsidRDefault="005C779F" w:rsidP="009A07CD">
      <w:pPr>
        <w:pStyle w:val="ColorfulList-Accent11"/>
        <w:numPr>
          <w:ilvl w:val="0"/>
          <w:numId w:val="27"/>
        </w:numPr>
      </w:pPr>
      <w:r w:rsidRPr="0083560B">
        <w:t>Applicable solicitation number and title;</w:t>
      </w:r>
    </w:p>
    <w:p w14:paraId="46DBD533" w14:textId="77777777" w:rsidR="00EB4166" w:rsidRDefault="00EB4166" w:rsidP="00EB4166">
      <w:pPr>
        <w:pStyle w:val="ColorfulList-Accent11"/>
        <w:ind w:left="1440"/>
      </w:pPr>
    </w:p>
    <w:p w14:paraId="7A8ED88B" w14:textId="77777777" w:rsidR="009A07CD" w:rsidRDefault="005C779F" w:rsidP="009A07CD">
      <w:pPr>
        <w:pStyle w:val="ColorfulList-Accent11"/>
        <w:numPr>
          <w:ilvl w:val="0"/>
          <w:numId w:val="27"/>
        </w:numPr>
      </w:pPr>
      <w:r w:rsidRPr="0083560B">
        <w:t>Applicable contract number, term, and value; and</w:t>
      </w:r>
    </w:p>
    <w:p w14:paraId="55165697" w14:textId="77777777" w:rsidR="00EB4166" w:rsidRDefault="00EB4166" w:rsidP="00EB4166">
      <w:pPr>
        <w:pStyle w:val="ColorfulList-Accent11"/>
        <w:ind w:left="1440"/>
      </w:pPr>
    </w:p>
    <w:p w14:paraId="5504AFB4" w14:textId="77777777" w:rsidR="005C779F" w:rsidRDefault="005C779F" w:rsidP="009A07CD">
      <w:pPr>
        <w:pStyle w:val="ColorfulList-Accent11"/>
        <w:numPr>
          <w:ilvl w:val="0"/>
          <w:numId w:val="27"/>
        </w:numPr>
      </w:pPr>
      <w:r w:rsidRPr="0083560B">
        <w:t>Intended contractor(s) and address.</w:t>
      </w:r>
    </w:p>
    <w:p w14:paraId="2FD565DB" w14:textId="77777777" w:rsidR="00E626CB" w:rsidRDefault="00E626CB" w:rsidP="00E626CB">
      <w:pPr>
        <w:pStyle w:val="ColorfulList-Accent11"/>
        <w:ind w:left="0"/>
      </w:pPr>
    </w:p>
    <w:p w14:paraId="28B157C1" w14:textId="77777777" w:rsidR="00EB4166" w:rsidRDefault="005C779F" w:rsidP="00DE1552">
      <w:pPr>
        <w:numPr>
          <w:ilvl w:val="1"/>
          <w:numId w:val="30"/>
        </w:numPr>
        <w:ind w:left="1440" w:hanging="720"/>
        <w:rPr>
          <w:u w:val="single"/>
        </w:rPr>
      </w:pPr>
      <w:r>
        <w:rPr>
          <w:bCs/>
        </w:rPr>
        <w:t xml:space="preserve"> </w:t>
      </w:r>
      <w:r w:rsidR="00C87B35">
        <w:rPr>
          <w:bCs/>
        </w:rPr>
        <w:t>“</w:t>
      </w:r>
      <w:r w:rsidR="00C87B35" w:rsidRPr="00F658DB">
        <w:rPr>
          <w:bCs/>
        </w:rPr>
        <w:t>Risk</w:t>
      </w:r>
      <w:r w:rsidR="00C87B35">
        <w:t>” is the p</w:t>
      </w:r>
      <w:r w:rsidR="00C87B35">
        <w:rPr>
          <w:spacing w:val="-1"/>
        </w:rPr>
        <w:t>o</w:t>
      </w:r>
      <w:r w:rsidR="00C87B35">
        <w:t>t</w:t>
      </w:r>
      <w:r w:rsidR="00C87B35">
        <w:rPr>
          <w:spacing w:val="-1"/>
        </w:rPr>
        <w:t>e</w:t>
      </w:r>
      <w:r w:rsidR="00C87B35">
        <w:t>nti</w:t>
      </w:r>
      <w:r w:rsidR="00C87B35">
        <w:rPr>
          <w:spacing w:val="-1"/>
        </w:rPr>
        <w:t>a</w:t>
      </w:r>
      <w:r w:rsidR="00C87B35">
        <w:t>l for unsuccessful contract perfor</w:t>
      </w:r>
      <w:r w:rsidR="00C87B35">
        <w:rPr>
          <w:spacing w:val="-2"/>
        </w:rPr>
        <w:t>m</w:t>
      </w:r>
      <w:r w:rsidR="00C87B35">
        <w:t>ance.  The consideration of risk ass</w:t>
      </w:r>
      <w:r w:rsidR="00C87B35">
        <w:rPr>
          <w:spacing w:val="-1"/>
        </w:rPr>
        <w:t>e</w:t>
      </w:r>
      <w:r w:rsidR="00C87B35">
        <w:t>sses the degree to which an offeror’s proposed approach</w:t>
      </w:r>
      <w:r w:rsidR="00C87B35">
        <w:rPr>
          <w:spacing w:val="-1"/>
        </w:rPr>
        <w:t xml:space="preserve"> </w:t>
      </w:r>
      <w:r w:rsidR="00C87B35">
        <w:t>to</w:t>
      </w:r>
      <w:r w:rsidR="00C87B35">
        <w:rPr>
          <w:spacing w:val="-1"/>
        </w:rPr>
        <w:t xml:space="preserve"> </w:t>
      </w:r>
      <w:r w:rsidR="00C87B35">
        <w:t>achieving</w:t>
      </w:r>
      <w:r w:rsidR="00C87B35">
        <w:rPr>
          <w:spacing w:val="-1"/>
        </w:rPr>
        <w:t xml:space="preserve"> </w:t>
      </w:r>
      <w:r w:rsidR="00C87B35">
        <w:t>the</w:t>
      </w:r>
      <w:r w:rsidR="00C87B35">
        <w:rPr>
          <w:spacing w:val="-1"/>
        </w:rPr>
        <w:t xml:space="preserve"> </w:t>
      </w:r>
      <w:r w:rsidR="00C87B35">
        <w:t>techn</w:t>
      </w:r>
      <w:r w:rsidR="00C87B35">
        <w:rPr>
          <w:spacing w:val="3"/>
        </w:rPr>
        <w:t>i</w:t>
      </w:r>
      <w:r w:rsidR="00C87B35">
        <w:t xml:space="preserve">cal </w:t>
      </w:r>
      <w:r w:rsidR="00C87B35">
        <w:rPr>
          <w:spacing w:val="-2"/>
        </w:rPr>
        <w:t>f</w:t>
      </w:r>
      <w:r w:rsidR="00C87B35">
        <w:t xml:space="preserve">actor </w:t>
      </w:r>
      <w:r w:rsidR="00C87B35">
        <w:rPr>
          <w:spacing w:val="-2"/>
        </w:rPr>
        <w:t>m</w:t>
      </w:r>
      <w:r w:rsidR="00C87B35">
        <w:t>ay involve risk of schedule disruption, performance degradation, the</w:t>
      </w:r>
      <w:r w:rsidR="00C87B35">
        <w:rPr>
          <w:spacing w:val="-1"/>
        </w:rPr>
        <w:t xml:space="preserve"> </w:t>
      </w:r>
      <w:r w:rsidR="00C87B35">
        <w:t>need for increased oversig</w:t>
      </w:r>
      <w:r w:rsidR="00C87B35">
        <w:rPr>
          <w:spacing w:val="-1"/>
        </w:rPr>
        <w:t>h</w:t>
      </w:r>
      <w:r w:rsidR="00C87B35">
        <w:rPr>
          <w:spacing w:val="1"/>
        </w:rPr>
        <w:t>t</w:t>
      </w:r>
      <w:r w:rsidR="00C87B35">
        <w:t>, and the likelihood of unsuccessful c</w:t>
      </w:r>
      <w:r w:rsidR="00C87B35">
        <w:rPr>
          <w:spacing w:val="-1"/>
        </w:rPr>
        <w:t>o</w:t>
      </w:r>
      <w:r w:rsidR="00C87B35">
        <w:t>ntract perfor</w:t>
      </w:r>
      <w:r w:rsidR="00C87B35">
        <w:rPr>
          <w:spacing w:val="-2"/>
        </w:rPr>
        <w:t>m</w:t>
      </w:r>
      <w:r w:rsidR="00C87B35">
        <w:t xml:space="preserve">ance.  </w:t>
      </w:r>
    </w:p>
    <w:p w14:paraId="36804EBF" w14:textId="77777777" w:rsidR="00EB4166" w:rsidRDefault="00EB4166" w:rsidP="00EB4166">
      <w:pPr>
        <w:ind w:left="720"/>
        <w:rPr>
          <w:u w:val="single"/>
        </w:rPr>
      </w:pPr>
    </w:p>
    <w:p w14:paraId="7359C1BC" w14:textId="77777777" w:rsidR="00EB4166" w:rsidRPr="00EB4166" w:rsidRDefault="00EB4166" w:rsidP="00DE1552">
      <w:pPr>
        <w:numPr>
          <w:ilvl w:val="1"/>
          <w:numId w:val="30"/>
        </w:numPr>
        <w:ind w:left="1440" w:hanging="720"/>
        <w:rPr>
          <w:u w:val="single"/>
        </w:rPr>
      </w:pPr>
      <w:r w:rsidRPr="0083560B">
        <w:t xml:space="preserve">“Protest” means a written objection by an interested party to any of the following: </w:t>
      </w:r>
    </w:p>
    <w:p w14:paraId="556A4D05" w14:textId="77777777" w:rsidR="00EB4166" w:rsidRPr="007856B2" w:rsidRDefault="00EB4166" w:rsidP="00EB4166">
      <w:pPr>
        <w:ind w:left="720"/>
        <w:rPr>
          <w:highlight w:val="yellow"/>
        </w:rPr>
      </w:pPr>
    </w:p>
    <w:p w14:paraId="6A199F3E" w14:textId="77777777" w:rsidR="00EB4166" w:rsidRDefault="00EB4166" w:rsidP="00EB4166">
      <w:pPr>
        <w:numPr>
          <w:ilvl w:val="0"/>
          <w:numId w:val="29"/>
        </w:numPr>
      </w:pPr>
      <w:bookmarkStart w:id="0" w:name="wp1088691"/>
      <w:bookmarkEnd w:id="0"/>
      <w:r w:rsidRPr="0083560B">
        <w:t xml:space="preserve">A solicitation or other request by a subrecipient for bids or offers for a contract for the procurement of property or services. </w:t>
      </w:r>
      <w:bookmarkStart w:id="1" w:name="wp1088692"/>
      <w:bookmarkEnd w:id="1"/>
    </w:p>
    <w:p w14:paraId="73FEF2F9" w14:textId="77777777" w:rsidR="00EB4166" w:rsidRDefault="00EB4166" w:rsidP="00EB4166">
      <w:pPr>
        <w:ind w:left="1440"/>
      </w:pPr>
    </w:p>
    <w:p w14:paraId="16BC386A" w14:textId="77777777" w:rsidR="00EB4166" w:rsidRDefault="00EB4166" w:rsidP="00EB4166">
      <w:pPr>
        <w:numPr>
          <w:ilvl w:val="0"/>
          <w:numId w:val="29"/>
        </w:numPr>
      </w:pPr>
      <w:r w:rsidRPr="0083560B">
        <w:t xml:space="preserve">The cancellation of the solicitation or other request. </w:t>
      </w:r>
      <w:bookmarkStart w:id="2" w:name="wp1088693"/>
      <w:bookmarkEnd w:id="2"/>
    </w:p>
    <w:p w14:paraId="4DCCFB05" w14:textId="77777777" w:rsidR="00EB4166" w:rsidRDefault="00EB4166" w:rsidP="00EB4166">
      <w:pPr>
        <w:ind w:left="1440"/>
      </w:pPr>
    </w:p>
    <w:p w14:paraId="4BC6D7B7" w14:textId="77777777" w:rsidR="00EB4166" w:rsidRDefault="00EB4166" w:rsidP="00EB4166">
      <w:pPr>
        <w:numPr>
          <w:ilvl w:val="0"/>
          <w:numId w:val="29"/>
        </w:numPr>
      </w:pPr>
      <w:r w:rsidRPr="0083560B">
        <w:t xml:space="preserve">An award or proposed award of the contract. </w:t>
      </w:r>
    </w:p>
    <w:p w14:paraId="264E6CB6" w14:textId="77777777" w:rsidR="00EB4166" w:rsidRDefault="00EB4166" w:rsidP="00EB4166">
      <w:pPr>
        <w:ind w:left="1440"/>
      </w:pPr>
    </w:p>
    <w:p w14:paraId="29AD44CE" w14:textId="77777777" w:rsidR="00EB4166" w:rsidRDefault="00EB4166" w:rsidP="00EB4166">
      <w:pPr>
        <w:numPr>
          <w:ilvl w:val="0"/>
          <w:numId w:val="29"/>
        </w:numPr>
      </w:pPr>
      <w:r w:rsidRPr="0083560B">
        <w:lastRenderedPageBreak/>
        <w:t>A termination or cancellation of an award of the contract, if the written objection contains an allegation that the termination or cancellation is based in whole or in part on improprieties concerning the award of the contract</w:t>
      </w:r>
    </w:p>
    <w:p w14:paraId="77355FA2" w14:textId="77777777" w:rsidR="00EB4166" w:rsidRPr="0083560B" w:rsidRDefault="00EB4166" w:rsidP="00EB4166">
      <w:pPr>
        <w:ind w:left="1440"/>
      </w:pPr>
    </w:p>
    <w:p w14:paraId="55A2D105" w14:textId="77777777" w:rsidR="00DD7939" w:rsidRDefault="00DD7939" w:rsidP="00DE1552">
      <w:pPr>
        <w:numPr>
          <w:ilvl w:val="1"/>
          <w:numId w:val="30"/>
        </w:numPr>
        <w:ind w:left="1440" w:hanging="720"/>
        <w:rPr>
          <w:u w:val="single"/>
        </w:rPr>
      </w:pPr>
      <w:bookmarkStart w:id="3" w:name="wp1090296"/>
      <w:bookmarkEnd w:id="3"/>
      <w:r>
        <w:rPr>
          <w:bCs/>
        </w:rPr>
        <w:t>“</w:t>
      </w:r>
      <w:r w:rsidRPr="00C03FE9">
        <w:rPr>
          <w:bCs/>
        </w:rPr>
        <w:t>Significa</w:t>
      </w:r>
      <w:r w:rsidRPr="00C03FE9">
        <w:rPr>
          <w:bCs/>
          <w:spacing w:val="-1"/>
        </w:rPr>
        <w:t>n</w:t>
      </w:r>
      <w:r w:rsidRPr="00C03FE9">
        <w:rPr>
          <w:bCs/>
        </w:rPr>
        <w:t>t</w:t>
      </w:r>
      <w:r w:rsidRPr="00C03FE9">
        <w:rPr>
          <w:bCs/>
          <w:spacing w:val="-1"/>
        </w:rPr>
        <w:t xml:space="preserve"> </w:t>
      </w:r>
      <w:r w:rsidRPr="00C03FE9">
        <w:rPr>
          <w:bCs/>
        </w:rPr>
        <w:t>Weakness</w:t>
      </w:r>
      <w:r>
        <w:rPr>
          <w:bCs/>
        </w:rPr>
        <w:t>”</w:t>
      </w:r>
      <w:r>
        <w:rPr>
          <w:b/>
          <w:bCs/>
          <w:i/>
        </w:rPr>
        <w:t xml:space="preserve"> </w:t>
      </w:r>
      <w:r>
        <w:t>in the proposal is a flaw that appreciably increases the risk of unsuccessful contract perfo</w:t>
      </w:r>
      <w:r>
        <w:rPr>
          <w:spacing w:val="2"/>
        </w:rPr>
        <w:t>r</w:t>
      </w:r>
      <w:r>
        <w:rPr>
          <w:spacing w:val="-2"/>
        </w:rPr>
        <w:t>m</w:t>
      </w:r>
      <w:r>
        <w:t>ance.</w:t>
      </w:r>
    </w:p>
    <w:p w14:paraId="6239A0BB" w14:textId="77777777" w:rsidR="00DD7939" w:rsidRPr="00DD7939" w:rsidRDefault="00DD7939" w:rsidP="00DD7939">
      <w:pPr>
        <w:ind w:left="720"/>
        <w:rPr>
          <w:u w:val="single"/>
        </w:rPr>
      </w:pPr>
      <w:r>
        <w:t xml:space="preserve"> </w:t>
      </w:r>
    </w:p>
    <w:p w14:paraId="57D7FFB2" w14:textId="77777777" w:rsidR="002D6D80" w:rsidRPr="002D6D80" w:rsidRDefault="002D6D80" w:rsidP="00DE1552">
      <w:pPr>
        <w:numPr>
          <w:ilvl w:val="1"/>
          <w:numId w:val="30"/>
        </w:numPr>
        <w:ind w:left="1440" w:hanging="720"/>
        <w:rPr>
          <w:u w:val="single"/>
        </w:rPr>
      </w:pPr>
      <w:r>
        <w:t>“Source Selection” means the formal process of evaluating competitive proposals in accordance with established source selection policies, procedures, and criteria to ultimately enter to into a procurement contract.</w:t>
      </w:r>
      <w:r w:rsidR="00506C6A">
        <w:t xml:space="preserve"> All solicitations shall identify all requirements that offerors must fulfill and all other factors to be used in evaluating bids or proposals. </w:t>
      </w:r>
    </w:p>
    <w:p w14:paraId="147940BC" w14:textId="77777777" w:rsidR="002D6D80" w:rsidRPr="002D6D80" w:rsidRDefault="002D6D80" w:rsidP="002D6D80">
      <w:pPr>
        <w:ind w:left="720"/>
        <w:rPr>
          <w:u w:val="single"/>
        </w:rPr>
      </w:pPr>
    </w:p>
    <w:p w14:paraId="0AB52373" w14:textId="77777777" w:rsidR="00DD7939" w:rsidRDefault="00C5776D" w:rsidP="00DE1552">
      <w:pPr>
        <w:numPr>
          <w:ilvl w:val="1"/>
          <w:numId w:val="30"/>
        </w:numPr>
        <w:ind w:left="1440" w:hanging="720"/>
      </w:pPr>
      <w:r w:rsidRPr="00C41E62">
        <w:t>“</w:t>
      </w:r>
      <w:r w:rsidR="00C41E62" w:rsidRPr="00C41E62">
        <w:t>Source Selection Chair</w:t>
      </w:r>
      <w:r w:rsidRPr="00C41E62">
        <w:t xml:space="preserve">” means the individual who is authorized to handle all aspects of the procurement process including solicitation, </w:t>
      </w:r>
      <w:r w:rsidR="00C41E62">
        <w:t xml:space="preserve">source selection, </w:t>
      </w:r>
      <w:r w:rsidRPr="00C41E62">
        <w:t xml:space="preserve">award, contract administration, and contract </w:t>
      </w:r>
      <w:r w:rsidR="00604D63" w:rsidRPr="00C41E62">
        <w:t>closeout</w:t>
      </w:r>
      <w:r w:rsidRPr="00C41E62">
        <w:t xml:space="preserve">. </w:t>
      </w:r>
    </w:p>
    <w:p w14:paraId="621D9A43" w14:textId="77777777" w:rsidR="00DD7939" w:rsidRDefault="00DD7939" w:rsidP="00DD7939">
      <w:pPr>
        <w:tabs>
          <w:tab w:val="num" w:pos="1440"/>
        </w:tabs>
      </w:pPr>
    </w:p>
    <w:p w14:paraId="24B3F1FB" w14:textId="77777777" w:rsidR="00DD7939" w:rsidRDefault="002D6D80" w:rsidP="00DE1552">
      <w:pPr>
        <w:numPr>
          <w:ilvl w:val="1"/>
          <w:numId w:val="30"/>
        </w:numPr>
        <w:ind w:left="1440" w:hanging="720"/>
      </w:pPr>
      <w:r>
        <w:t xml:space="preserve">“Source Selection Plan” means the written document which describes the formal process for evaluating offers and selecting a potential contactor for award.  The process begins with the establishment of an evaluation plan for a proposed acquisition and it ends when the Source Selection Chair selects or recommends a contractor to receive a contract award and debriefs the offerors. </w:t>
      </w:r>
    </w:p>
    <w:p w14:paraId="2656E468" w14:textId="77777777" w:rsidR="00DD7939" w:rsidRDefault="00DD7939" w:rsidP="00DD7939">
      <w:pPr>
        <w:tabs>
          <w:tab w:val="num" w:pos="1440"/>
        </w:tabs>
      </w:pPr>
    </w:p>
    <w:p w14:paraId="6E85226D" w14:textId="77777777" w:rsidR="002D6D80" w:rsidRDefault="002D6D80" w:rsidP="00DE1552">
      <w:pPr>
        <w:numPr>
          <w:ilvl w:val="1"/>
          <w:numId w:val="30"/>
        </w:numPr>
        <w:ind w:left="1440" w:hanging="720"/>
      </w:pPr>
      <w:r>
        <w:t>“Source selection information” means any of the following information that is prepared for use by the procuring activity for the purpose of evaluating a bid or proposal to enter into a procurement contract, if that information has not been previously made available to the public or disclosed publicly:</w:t>
      </w:r>
    </w:p>
    <w:p w14:paraId="048695BB" w14:textId="77777777" w:rsidR="009A07CD" w:rsidRDefault="009A07CD" w:rsidP="009A07CD">
      <w:pPr>
        <w:pStyle w:val="NormalWeb"/>
        <w:spacing w:before="0" w:beforeAutospacing="0" w:after="0" w:afterAutospacing="0"/>
        <w:ind w:left="1440"/>
      </w:pPr>
    </w:p>
    <w:p w14:paraId="3A2ACA3A" w14:textId="77777777" w:rsidR="009A07CD" w:rsidRDefault="002D6D80" w:rsidP="009A07CD">
      <w:pPr>
        <w:pStyle w:val="NormalWeb"/>
        <w:numPr>
          <w:ilvl w:val="0"/>
          <w:numId w:val="28"/>
        </w:numPr>
        <w:spacing w:before="0" w:beforeAutospacing="0" w:after="0" w:afterAutospacing="0"/>
      </w:pPr>
      <w:r>
        <w:t>Bid prices submitted in response to an invitation for bids, or lists of those bid prices before bid opening.</w:t>
      </w:r>
    </w:p>
    <w:p w14:paraId="169CDBC1" w14:textId="77777777" w:rsidR="009A07CD" w:rsidRDefault="009A07CD" w:rsidP="009A07CD">
      <w:pPr>
        <w:pStyle w:val="NormalWeb"/>
        <w:spacing w:before="0" w:beforeAutospacing="0" w:after="0" w:afterAutospacing="0"/>
        <w:ind w:left="1440"/>
      </w:pPr>
    </w:p>
    <w:p w14:paraId="1AA735EF" w14:textId="77777777" w:rsidR="009A07CD" w:rsidRDefault="002D6D80" w:rsidP="009A07CD">
      <w:pPr>
        <w:pStyle w:val="NormalWeb"/>
        <w:numPr>
          <w:ilvl w:val="0"/>
          <w:numId w:val="28"/>
        </w:numPr>
        <w:spacing w:before="0" w:beforeAutospacing="0" w:after="0" w:afterAutospacing="0"/>
      </w:pPr>
      <w:r>
        <w:t>Proposed costs or prices submitted in response to a solicitation, or lists of those proposed costs or prices.</w:t>
      </w:r>
    </w:p>
    <w:p w14:paraId="1BCCDBDB" w14:textId="77777777" w:rsidR="009A07CD" w:rsidRDefault="009A07CD" w:rsidP="009A07CD">
      <w:pPr>
        <w:pStyle w:val="NormalWeb"/>
        <w:spacing w:before="0" w:beforeAutospacing="0" w:after="0" w:afterAutospacing="0"/>
      </w:pPr>
    </w:p>
    <w:p w14:paraId="1D1B25B8" w14:textId="77777777" w:rsidR="009A07CD" w:rsidRDefault="002D6D80" w:rsidP="009A07CD">
      <w:pPr>
        <w:pStyle w:val="NormalWeb"/>
        <w:numPr>
          <w:ilvl w:val="0"/>
          <w:numId w:val="28"/>
        </w:numPr>
        <w:spacing w:before="0" w:beforeAutospacing="0" w:after="0" w:afterAutospacing="0"/>
      </w:pPr>
      <w:r>
        <w:t>Source selection plan.</w:t>
      </w:r>
    </w:p>
    <w:p w14:paraId="3582D06C" w14:textId="77777777" w:rsidR="009A07CD" w:rsidRDefault="009A07CD" w:rsidP="009A07CD">
      <w:pPr>
        <w:pStyle w:val="NormalWeb"/>
        <w:spacing w:before="0" w:beforeAutospacing="0" w:after="0" w:afterAutospacing="0"/>
      </w:pPr>
    </w:p>
    <w:p w14:paraId="76828B22" w14:textId="77777777" w:rsidR="009A07CD" w:rsidRDefault="002D6D80" w:rsidP="009A07CD">
      <w:pPr>
        <w:pStyle w:val="NormalWeb"/>
        <w:numPr>
          <w:ilvl w:val="0"/>
          <w:numId w:val="28"/>
        </w:numPr>
        <w:spacing w:before="0" w:beforeAutospacing="0" w:after="0" w:afterAutospacing="0"/>
      </w:pPr>
      <w:r>
        <w:t>Technical evaluation plans.</w:t>
      </w:r>
    </w:p>
    <w:p w14:paraId="092097A2" w14:textId="77777777" w:rsidR="009A07CD" w:rsidRDefault="009A07CD" w:rsidP="009A07CD">
      <w:pPr>
        <w:pStyle w:val="NormalWeb"/>
        <w:spacing w:before="0" w:beforeAutospacing="0" w:after="0" w:afterAutospacing="0"/>
      </w:pPr>
    </w:p>
    <w:p w14:paraId="4265D421" w14:textId="77777777" w:rsidR="009A07CD" w:rsidRDefault="002D6D80" w:rsidP="009A07CD">
      <w:pPr>
        <w:pStyle w:val="NormalWeb"/>
        <w:numPr>
          <w:ilvl w:val="0"/>
          <w:numId w:val="28"/>
        </w:numPr>
        <w:spacing w:before="0" w:beforeAutospacing="0" w:after="0" w:afterAutospacing="0"/>
      </w:pPr>
      <w:r>
        <w:t>Technical evaluations of proposals.</w:t>
      </w:r>
    </w:p>
    <w:p w14:paraId="5787CB41" w14:textId="77777777" w:rsidR="009A07CD" w:rsidRDefault="009A07CD" w:rsidP="009A07CD">
      <w:pPr>
        <w:pStyle w:val="NormalWeb"/>
        <w:spacing w:before="0" w:beforeAutospacing="0" w:after="0" w:afterAutospacing="0"/>
      </w:pPr>
    </w:p>
    <w:p w14:paraId="0F8D7194" w14:textId="77777777" w:rsidR="009A07CD" w:rsidRDefault="002D6D80" w:rsidP="009A07CD">
      <w:pPr>
        <w:pStyle w:val="NormalWeb"/>
        <w:numPr>
          <w:ilvl w:val="0"/>
          <w:numId w:val="28"/>
        </w:numPr>
        <w:spacing w:before="0" w:beforeAutospacing="0" w:after="0" w:afterAutospacing="0"/>
      </w:pPr>
      <w:r>
        <w:t>Cost or price evaluations</w:t>
      </w:r>
      <w:r w:rsidR="00C678B6">
        <w:t>, including option year prices if applicable,</w:t>
      </w:r>
      <w:r>
        <w:t xml:space="preserve"> of proposals.</w:t>
      </w:r>
    </w:p>
    <w:p w14:paraId="404B02FF" w14:textId="77777777" w:rsidR="009A07CD" w:rsidRDefault="009A07CD" w:rsidP="009A07CD">
      <w:pPr>
        <w:pStyle w:val="NormalWeb"/>
        <w:spacing w:before="0" w:beforeAutospacing="0" w:after="0" w:afterAutospacing="0"/>
      </w:pPr>
    </w:p>
    <w:p w14:paraId="18BECE60" w14:textId="77777777" w:rsidR="009A07CD" w:rsidRDefault="002D6D80" w:rsidP="009A07CD">
      <w:pPr>
        <w:pStyle w:val="NormalWeb"/>
        <w:numPr>
          <w:ilvl w:val="0"/>
          <w:numId w:val="28"/>
        </w:numPr>
        <w:spacing w:before="0" w:beforeAutospacing="0" w:after="0" w:afterAutospacing="0"/>
      </w:pPr>
      <w:r>
        <w:t>Competitive range determinations that identify proposals that have a reasonable chance of being selected for award of a contract.</w:t>
      </w:r>
    </w:p>
    <w:p w14:paraId="6AFFF544" w14:textId="77777777" w:rsidR="009A07CD" w:rsidRDefault="009A07CD" w:rsidP="009A07CD">
      <w:pPr>
        <w:pStyle w:val="NormalWeb"/>
        <w:spacing w:before="0" w:beforeAutospacing="0" w:after="0" w:afterAutospacing="0"/>
      </w:pPr>
    </w:p>
    <w:p w14:paraId="78711AF9" w14:textId="77777777" w:rsidR="009A07CD" w:rsidRDefault="002D6D80" w:rsidP="009A07CD">
      <w:pPr>
        <w:pStyle w:val="NormalWeb"/>
        <w:numPr>
          <w:ilvl w:val="0"/>
          <w:numId w:val="28"/>
        </w:numPr>
        <w:spacing w:before="0" w:beforeAutospacing="0" w:after="0" w:afterAutospacing="0"/>
      </w:pPr>
      <w:r>
        <w:lastRenderedPageBreak/>
        <w:t>Rankings of bids, proposals, or competitors.</w:t>
      </w:r>
    </w:p>
    <w:p w14:paraId="2624CA9B" w14:textId="77777777" w:rsidR="009A07CD" w:rsidRDefault="009A07CD" w:rsidP="009A07CD">
      <w:pPr>
        <w:pStyle w:val="NormalWeb"/>
        <w:spacing w:before="0" w:beforeAutospacing="0" w:after="0" w:afterAutospacing="0"/>
      </w:pPr>
    </w:p>
    <w:p w14:paraId="6C7D516E" w14:textId="77777777" w:rsidR="009A07CD" w:rsidRDefault="002D6D80" w:rsidP="009A07CD">
      <w:pPr>
        <w:pStyle w:val="NormalWeb"/>
        <w:numPr>
          <w:ilvl w:val="0"/>
          <w:numId w:val="28"/>
        </w:numPr>
        <w:spacing w:before="0" w:beforeAutospacing="0" w:after="0" w:afterAutospacing="0"/>
      </w:pPr>
      <w:r>
        <w:t>Reports and evaluations of source selection panels, boards, or advisory councils.</w:t>
      </w:r>
    </w:p>
    <w:p w14:paraId="1EA9E0D9" w14:textId="77777777" w:rsidR="009A07CD" w:rsidRDefault="009A07CD" w:rsidP="009A07CD">
      <w:pPr>
        <w:pStyle w:val="NormalWeb"/>
        <w:spacing w:before="0" w:beforeAutospacing="0" w:after="0" w:afterAutospacing="0"/>
      </w:pPr>
    </w:p>
    <w:p w14:paraId="7623B048" w14:textId="77777777" w:rsidR="00C87B35" w:rsidRPr="009A07CD" w:rsidRDefault="002D6D80" w:rsidP="009A07CD">
      <w:pPr>
        <w:pStyle w:val="NormalWeb"/>
        <w:numPr>
          <w:ilvl w:val="0"/>
          <w:numId w:val="28"/>
        </w:numPr>
        <w:spacing w:before="0" w:beforeAutospacing="0" w:after="0" w:afterAutospacing="0"/>
      </w:pPr>
      <w:r>
        <w:t>Other information marked as “Source Selection Information” that, if disclosed, would jeopardize the integrity or successful completion of the procurement to which the information relates.</w:t>
      </w:r>
    </w:p>
    <w:p w14:paraId="522EB6FC" w14:textId="77777777" w:rsidR="009A07CD" w:rsidRPr="009A07CD" w:rsidRDefault="009A07CD" w:rsidP="009A07CD">
      <w:pPr>
        <w:ind w:left="720"/>
        <w:rPr>
          <w:u w:val="single"/>
        </w:rPr>
      </w:pPr>
    </w:p>
    <w:p w14:paraId="652ED310" w14:textId="77777777" w:rsidR="009A07CD" w:rsidRDefault="00C87B35" w:rsidP="00DE1552">
      <w:pPr>
        <w:numPr>
          <w:ilvl w:val="1"/>
          <w:numId w:val="30"/>
        </w:numPr>
        <w:ind w:left="1440" w:hanging="720"/>
        <w:rPr>
          <w:u w:val="single"/>
        </w:rPr>
      </w:pPr>
      <w:r>
        <w:rPr>
          <w:bCs/>
        </w:rPr>
        <w:t>“</w:t>
      </w:r>
      <w:r w:rsidRPr="006C597E">
        <w:rPr>
          <w:bCs/>
        </w:rPr>
        <w:t>Strength</w:t>
      </w:r>
      <w:r>
        <w:rPr>
          <w:bCs/>
        </w:rPr>
        <w:t>”</w:t>
      </w:r>
      <w:r>
        <w:rPr>
          <w:b/>
          <w:bCs/>
          <w:i/>
          <w:spacing w:val="-1"/>
        </w:rPr>
        <w:t xml:space="preserve"> </w:t>
      </w:r>
      <w:r>
        <w:t>is an aspect of an offeror</w:t>
      </w:r>
      <w:r>
        <w:rPr>
          <w:spacing w:val="-1"/>
        </w:rPr>
        <w:t>'</w:t>
      </w:r>
      <w:r>
        <w:t xml:space="preserve">s proposal that has </w:t>
      </w:r>
      <w:r>
        <w:rPr>
          <w:spacing w:val="-2"/>
        </w:rPr>
        <w:t>m</w:t>
      </w:r>
      <w:r>
        <w:t xml:space="preserve">erit </w:t>
      </w:r>
      <w:r>
        <w:rPr>
          <w:spacing w:val="-1"/>
        </w:rPr>
        <w:t>o</w:t>
      </w:r>
      <w:r>
        <w:t>r excee</w:t>
      </w:r>
      <w:r>
        <w:rPr>
          <w:spacing w:val="-1"/>
        </w:rPr>
        <w:t>d</w:t>
      </w:r>
      <w:r>
        <w:t>s s</w:t>
      </w:r>
      <w:r>
        <w:rPr>
          <w:spacing w:val="-1"/>
        </w:rPr>
        <w:t>p</w:t>
      </w:r>
      <w:r>
        <w:t>ecified perfor</w:t>
      </w:r>
      <w:r>
        <w:rPr>
          <w:spacing w:val="-2"/>
        </w:rPr>
        <w:t>m</w:t>
      </w:r>
      <w:r>
        <w:t>ance or capability require</w:t>
      </w:r>
      <w:r>
        <w:rPr>
          <w:spacing w:val="-2"/>
        </w:rPr>
        <w:t>m</w:t>
      </w:r>
      <w:r>
        <w:rPr>
          <w:spacing w:val="2"/>
        </w:rPr>
        <w:t>e</w:t>
      </w:r>
      <w:r>
        <w:t>nts in a way</w:t>
      </w:r>
      <w:r>
        <w:rPr>
          <w:spacing w:val="-3"/>
        </w:rPr>
        <w:t xml:space="preserve"> </w:t>
      </w:r>
      <w:r>
        <w:t xml:space="preserve">that will be advantageous to the </w:t>
      </w:r>
      <w:r w:rsidR="00CC0E71">
        <w:t>subrecipient</w:t>
      </w:r>
      <w:r>
        <w:t xml:space="preserve"> during contract perfor</w:t>
      </w:r>
      <w:r>
        <w:rPr>
          <w:spacing w:val="-2"/>
        </w:rPr>
        <w:t>m</w:t>
      </w:r>
      <w:r>
        <w:rPr>
          <w:spacing w:val="1"/>
        </w:rPr>
        <w:t>a</w:t>
      </w:r>
      <w:r>
        <w:t>nce.</w:t>
      </w:r>
    </w:p>
    <w:p w14:paraId="5063EDC5" w14:textId="77777777" w:rsidR="009A07CD" w:rsidRDefault="009A07CD" w:rsidP="009A07CD">
      <w:pPr>
        <w:ind w:left="720"/>
        <w:rPr>
          <w:u w:val="single"/>
        </w:rPr>
      </w:pPr>
    </w:p>
    <w:p w14:paraId="24A57A0E" w14:textId="77777777" w:rsidR="002D6D80" w:rsidRPr="009A07CD" w:rsidRDefault="002D6D80" w:rsidP="00DE1552">
      <w:pPr>
        <w:numPr>
          <w:ilvl w:val="1"/>
          <w:numId w:val="30"/>
        </w:numPr>
        <w:ind w:left="1440" w:hanging="720"/>
        <w:rPr>
          <w:u w:val="single"/>
        </w:rPr>
      </w:pPr>
      <w:r>
        <w:t>“Subrecipient”</w:t>
      </w:r>
      <w:r w:rsidRPr="00016A9A">
        <w:t xml:space="preserve"> means a </w:t>
      </w:r>
      <w:r>
        <w:t>Wisconsin</w:t>
      </w:r>
      <w:r w:rsidRPr="00016A9A">
        <w:t xml:space="preserve"> entity</w:t>
      </w:r>
      <w:r>
        <w:t>, such as a local government, Indian tribe, or non-profit,</w:t>
      </w:r>
      <w:r w:rsidRPr="00016A9A">
        <w:t xml:space="preserve"> that expends </w:t>
      </w:r>
      <w:r>
        <w:t>FTA</w:t>
      </w:r>
      <w:r w:rsidRPr="00016A9A">
        <w:t xml:space="preserve"> </w:t>
      </w:r>
      <w:r>
        <w:t>grant funds</w:t>
      </w:r>
      <w:r w:rsidRPr="00016A9A">
        <w:t xml:space="preserve"> received from </w:t>
      </w:r>
      <w:r>
        <w:t>WisDOT</w:t>
      </w:r>
      <w:r w:rsidRPr="00016A9A">
        <w:t xml:space="preserve"> to carry out a program. </w:t>
      </w:r>
    </w:p>
    <w:p w14:paraId="7B483C9B" w14:textId="77777777" w:rsidR="002D6D80" w:rsidRDefault="002D6D80" w:rsidP="002D6D80">
      <w:pPr>
        <w:ind w:left="720"/>
      </w:pPr>
    </w:p>
    <w:p w14:paraId="1D49F821" w14:textId="77777777" w:rsidR="00C87B35" w:rsidRDefault="002D6D80" w:rsidP="00DE1552">
      <w:pPr>
        <w:numPr>
          <w:ilvl w:val="1"/>
          <w:numId w:val="30"/>
        </w:numPr>
        <w:ind w:left="1440" w:hanging="720"/>
      </w:pPr>
      <w:r>
        <w:rPr>
          <w:bCs/>
        </w:rPr>
        <w:t xml:space="preserve"> </w:t>
      </w:r>
      <w:r w:rsidR="00C87B35">
        <w:rPr>
          <w:bCs/>
        </w:rPr>
        <w:t>“</w:t>
      </w:r>
      <w:r w:rsidR="00C87B35" w:rsidRPr="006C597E">
        <w:rPr>
          <w:bCs/>
        </w:rPr>
        <w:t>Weakness</w:t>
      </w:r>
      <w:r w:rsidR="00C87B35">
        <w:rPr>
          <w:bCs/>
        </w:rPr>
        <w:t>”</w:t>
      </w:r>
      <w:r w:rsidR="00C87B35">
        <w:rPr>
          <w:b/>
          <w:bCs/>
          <w:i/>
        </w:rPr>
        <w:t xml:space="preserve"> </w:t>
      </w:r>
      <w:r w:rsidR="00C87B35">
        <w:rPr>
          <w:spacing w:val="-2"/>
        </w:rPr>
        <w:t>m</w:t>
      </w:r>
      <w:r w:rsidR="00C87B35">
        <w:t>eans a flaw in the pr</w:t>
      </w:r>
      <w:r w:rsidR="00C87B35">
        <w:rPr>
          <w:spacing w:val="-1"/>
        </w:rPr>
        <w:t>o</w:t>
      </w:r>
      <w:r w:rsidR="00C87B35">
        <w:t>posal t</w:t>
      </w:r>
      <w:r w:rsidR="00C87B35">
        <w:rPr>
          <w:spacing w:val="-1"/>
        </w:rPr>
        <w:t>h</w:t>
      </w:r>
      <w:r w:rsidR="00C87B35">
        <w:t>at i</w:t>
      </w:r>
      <w:r w:rsidR="00C87B35">
        <w:rPr>
          <w:spacing w:val="-1"/>
        </w:rPr>
        <w:t>n</w:t>
      </w:r>
      <w:r w:rsidR="00C87B35">
        <w:t>creases the risk of unsuccessful contract perfor</w:t>
      </w:r>
      <w:r w:rsidR="00C87B35">
        <w:rPr>
          <w:spacing w:val="-2"/>
        </w:rPr>
        <w:t>m</w:t>
      </w:r>
      <w:r w:rsidR="00C87B35">
        <w:t>ance.</w:t>
      </w:r>
    </w:p>
    <w:p w14:paraId="39C0BA2B" w14:textId="77777777" w:rsidR="00C87B35" w:rsidRDefault="00C87B35" w:rsidP="00C87B35">
      <w:pPr>
        <w:ind w:left="720"/>
      </w:pPr>
    </w:p>
    <w:p w14:paraId="31B2D598" w14:textId="77777777" w:rsidR="000C0B0A" w:rsidRPr="008972FB" w:rsidRDefault="0010209E" w:rsidP="008972FB">
      <w:pPr>
        <w:pStyle w:val="ListParagraph"/>
        <w:numPr>
          <w:ilvl w:val="1"/>
          <w:numId w:val="31"/>
        </w:numPr>
        <w:ind w:left="720"/>
        <w:rPr>
          <w:u w:val="single"/>
        </w:rPr>
      </w:pPr>
      <w:r w:rsidRPr="008972FB">
        <w:rPr>
          <w:u w:val="single"/>
        </w:rPr>
        <w:t>Source Selection Team and Responsibilities</w:t>
      </w:r>
      <w:r>
        <w:t>.  Source selection is acc</w:t>
      </w:r>
      <w:r w:rsidRPr="008972FB">
        <w:rPr>
          <w:spacing w:val="-1"/>
        </w:rPr>
        <w:t>o</w:t>
      </w:r>
      <w:r>
        <w:t>mplished by</w:t>
      </w:r>
      <w:r w:rsidRPr="008972FB">
        <w:rPr>
          <w:spacing w:val="-1"/>
        </w:rPr>
        <w:t xml:space="preserve"> </w:t>
      </w:r>
      <w:r>
        <w:t>a team</w:t>
      </w:r>
      <w:r w:rsidRPr="008972FB">
        <w:rPr>
          <w:spacing w:val="-2"/>
        </w:rPr>
        <w:t xml:space="preserve"> </w:t>
      </w:r>
      <w:r>
        <w:t>t</w:t>
      </w:r>
      <w:r w:rsidRPr="008972FB">
        <w:rPr>
          <w:spacing w:val="-1"/>
        </w:rPr>
        <w:t>h</w:t>
      </w:r>
      <w:r>
        <w:t>at is tail</w:t>
      </w:r>
      <w:r w:rsidRPr="008972FB">
        <w:rPr>
          <w:spacing w:val="-1"/>
        </w:rPr>
        <w:t>o</w:t>
      </w:r>
      <w:r>
        <w:t>red to</w:t>
      </w:r>
      <w:r w:rsidRPr="008972FB">
        <w:rPr>
          <w:spacing w:val="-2"/>
        </w:rPr>
        <w:t xml:space="preserve"> </w:t>
      </w:r>
      <w:r>
        <w:t xml:space="preserve">the </w:t>
      </w:r>
      <w:r w:rsidR="000C0B0A">
        <w:t xml:space="preserve">specific </w:t>
      </w:r>
      <w:r>
        <w:t>procurement.  Team co</w:t>
      </w:r>
      <w:r w:rsidRPr="008972FB">
        <w:rPr>
          <w:spacing w:val="-2"/>
        </w:rPr>
        <w:t>m</w:t>
      </w:r>
      <w:r>
        <w:t>positi</w:t>
      </w:r>
      <w:r w:rsidRPr="008972FB">
        <w:rPr>
          <w:spacing w:val="-1"/>
        </w:rPr>
        <w:t>o</w:t>
      </w:r>
      <w:r>
        <w:t xml:space="preserve">n consists of the </w:t>
      </w:r>
      <w:r w:rsidR="00222C0B">
        <w:t xml:space="preserve">authorized individual </w:t>
      </w:r>
      <w:r>
        <w:t xml:space="preserve">who is typically the </w:t>
      </w:r>
      <w:r w:rsidR="00C41E62">
        <w:t>Source Selection Chair</w:t>
      </w:r>
      <w:r>
        <w:t xml:space="preserve"> (the “</w:t>
      </w:r>
      <w:r w:rsidR="00222C0B">
        <w:t>Chair</w:t>
      </w:r>
      <w:r>
        <w:t xml:space="preserve">”) for the procurement.  </w:t>
      </w:r>
      <w:r w:rsidRPr="003111C4">
        <w:t xml:space="preserve">The Source Selection </w:t>
      </w:r>
      <w:r w:rsidR="00780E68" w:rsidRPr="003111C4">
        <w:t>T</w:t>
      </w:r>
      <w:r w:rsidRPr="003111C4">
        <w:t>eam</w:t>
      </w:r>
      <w:r w:rsidR="008259A8" w:rsidRPr="003111C4">
        <w:t xml:space="preserve"> (SST)</w:t>
      </w:r>
      <w:r w:rsidRPr="003111C4">
        <w:t xml:space="preserve"> members (the “evaluation team”) consists of subject-matter experts</w:t>
      </w:r>
      <w:r w:rsidR="00780E68" w:rsidRPr="003111C4">
        <w:t xml:space="preserve"> who should have experience in source selection</w:t>
      </w:r>
      <w:r w:rsidRPr="003111C4">
        <w:t xml:space="preserve">. </w:t>
      </w:r>
      <w:r w:rsidR="00780E68" w:rsidRPr="003111C4">
        <w:t xml:space="preserve"> </w:t>
      </w:r>
    </w:p>
    <w:p w14:paraId="34B8F71F" w14:textId="77777777" w:rsidR="000C0B0A" w:rsidRDefault="000C0B0A" w:rsidP="000C0B0A"/>
    <w:p w14:paraId="36ED1E01" w14:textId="77777777" w:rsidR="00AE2BE0" w:rsidRPr="00DE1552" w:rsidRDefault="00DE1552" w:rsidP="00B51FB9">
      <w:pPr>
        <w:pStyle w:val="ListParagraph"/>
        <w:numPr>
          <w:ilvl w:val="1"/>
          <w:numId w:val="31"/>
        </w:numPr>
        <w:rPr>
          <w:u w:val="single"/>
        </w:rPr>
      </w:pPr>
      <w:r>
        <w:rPr>
          <w:i/>
        </w:rPr>
        <w:t xml:space="preserve">       </w:t>
      </w:r>
      <w:r w:rsidR="00AE2BE0" w:rsidRPr="00DE1552">
        <w:rPr>
          <w:i/>
        </w:rPr>
        <w:t>Use of Contractor Personnel</w:t>
      </w:r>
      <w:r w:rsidR="00AE2BE0">
        <w:t xml:space="preserve">.  </w:t>
      </w:r>
      <w:r w:rsidR="003111C4" w:rsidRPr="003111C4">
        <w:t xml:space="preserve">Use of non-government personnel </w:t>
      </w:r>
      <w:r w:rsidR="00AE2BE0">
        <w:t xml:space="preserve">(contractor </w:t>
      </w:r>
      <w:r>
        <w:t xml:space="preserve">                            </w:t>
      </w:r>
      <w:r w:rsidR="008972FB">
        <w:t xml:space="preserve">             </w:t>
      </w:r>
      <w:r w:rsidR="00B51FB9">
        <w:t xml:space="preserve">     </w:t>
      </w:r>
      <w:r>
        <w:t>personal</w:t>
      </w:r>
      <w:r w:rsidR="00AE2BE0">
        <w:t xml:space="preserve">) </w:t>
      </w:r>
      <w:r w:rsidR="003111C4" w:rsidRPr="003111C4">
        <w:t xml:space="preserve">to conduct or assist in evaluations is </w:t>
      </w:r>
      <w:r w:rsidR="00AE2BE0">
        <w:t>prohibited</w:t>
      </w:r>
      <w:r w:rsidR="003111C4" w:rsidRPr="003111C4">
        <w:t>.</w:t>
      </w:r>
      <w:r w:rsidR="003111C4" w:rsidRPr="00DE1552">
        <w:rPr>
          <w:spacing w:val="18"/>
        </w:rPr>
        <w:t xml:space="preserve">  </w:t>
      </w:r>
    </w:p>
    <w:p w14:paraId="41A4D99D" w14:textId="77777777" w:rsidR="00AE2BE0" w:rsidRPr="00AE2BE0" w:rsidRDefault="00AE2BE0" w:rsidP="00AE2BE0">
      <w:pPr>
        <w:ind w:left="720"/>
        <w:rPr>
          <w:u w:val="single"/>
        </w:rPr>
      </w:pPr>
    </w:p>
    <w:p w14:paraId="6C3D4049" w14:textId="77777777" w:rsidR="0010209E" w:rsidRPr="005D600F" w:rsidRDefault="00AE2BE0" w:rsidP="00DE1552">
      <w:pPr>
        <w:numPr>
          <w:ilvl w:val="1"/>
          <w:numId w:val="31"/>
        </w:numPr>
        <w:ind w:left="1440" w:hanging="720"/>
        <w:rPr>
          <w:u w:val="single"/>
        </w:rPr>
      </w:pPr>
      <w:r w:rsidRPr="00B145ED">
        <w:rPr>
          <w:i/>
        </w:rPr>
        <w:t>WisDOT Approval Required</w:t>
      </w:r>
      <w:r>
        <w:t xml:space="preserve">.  </w:t>
      </w:r>
      <w:r w:rsidR="0010209E">
        <w:t xml:space="preserve">All </w:t>
      </w:r>
      <w:r w:rsidR="0010209E">
        <w:rPr>
          <w:spacing w:val="-2"/>
        </w:rPr>
        <w:t>m</w:t>
      </w:r>
      <w:r w:rsidR="0010209E">
        <w:rPr>
          <w:spacing w:val="2"/>
        </w:rPr>
        <w:t>e</w:t>
      </w:r>
      <w:r w:rsidR="0010209E">
        <w:t xml:space="preserve">mbers of the </w:t>
      </w:r>
      <w:r>
        <w:t xml:space="preserve">evaluation </w:t>
      </w:r>
      <w:r w:rsidR="0010209E">
        <w:t>team</w:t>
      </w:r>
      <w:r w:rsidR="0010209E">
        <w:rPr>
          <w:spacing w:val="-2"/>
        </w:rPr>
        <w:t xml:space="preserve"> </w:t>
      </w:r>
      <w:r w:rsidR="0010209E">
        <w:t>sh</w:t>
      </w:r>
      <w:r w:rsidR="0010209E">
        <w:rPr>
          <w:spacing w:val="2"/>
        </w:rPr>
        <w:t>a</w:t>
      </w:r>
      <w:r w:rsidR="0010209E">
        <w:t>ll be d</w:t>
      </w:r>
      <w:r w:rsidR="0010209E">
        <w:rPr>
          <w:spacing w:val="-3"/>
        </w:rPr>
        <w:t>e</w:t>
      </w:r>
      <w:r w:rsidR="0010209E">
        <w:t xml:space="preserve">signated early in the </w:t>
      </w:r>
      <w:r w:rsidR="00DC1CF3">
        <w:t>procurement</w:t>
      </w:r>
      <w:r w:rsidR="0010209E">
        <w:t xml:space="preserve"> </w:t>
      </w:r>
      <w:r w:rsidR="00DC1CF3">
        <w:t>process and identified in pre-approval documents submitted to WisDOT for approval to release the solicitation</w:t>
      </w:r>
      <w:r w:rsidR="0010209E">
        <w:t>.</w:t>
      </w:r>
    </w:p>
    <w:p w14:paraId="04D83213" w14:textId="77777777" w:rsidR="005D600F" w:rsidRDefault="005D600F" w:rsidP="005D600F">
      <w:pPr>
        <w:rPr>
          <w:u w:val="single"/>
        </w:rPr>
      </w:pPr>
    </w:p>
    <w:p w14:paraId="7505B89F" w14:textId="77777777" w:rsidR="008259A8" w:rsidRPr="008259A8" w:rsidRDefault="005D600F" w:rsidP="00DE1552">
      <w:pPr>
        <w:numPr>
          <w:ilvl w:val="1"/>
          <w:numId w:val="31"/>
        </w:numPr>
        <w:ind w:left="1440" w:hanging="720"/>
        <w:rPr>
          <w:u w:val="single"/>
        </w:rPr>
      </w:pPr>
      <w:r w:rsidRPr="00B145ED">
        <w:rPr>
          <w:i/>
        </w:rPr>
        <w:t>Source Selection Chair Responsibilities</w:t>
      </w:r>
      <w:r>
        <w:t>.  As the lead</w:t>
      </w:r>
      <w:r w:rsidR="00AE2BE0">
        <w:t xml:space="preserve"> person responsible </w:t>
      </w:r>
      <w:r>
        <w:t xml:space="preserve">for </w:t>
      </w:r>
      <w:r w:rsidR="008259A8">
        <w:t>conduct</w:t>
      </w:r>
      <w:r w:rsidR="00AE2BE0">
        <w:t>ing</w:t>
      </w:r>
      <w:r w:rsidR="008259A8">
        <w:t xml:space="preserve"> the source selection, the Chair</w:t>
      </w:r>
      <w:r w:rsidR="00F011B5">
        <w:t xml:space="preserve"> shall</w:t>
      </w:r>
      <w:r w:rsidR="008259A8">
        <w:t>:</w:t>
      </w:r>
    </w:p>
    <w:p w14:paraId="7788B507" w14:textId="77777777" w:rsidR="008259A8" w:rsidRDefault="008259A8" w:rsidP="008259A8">
      <w:pPr>
        <w:ind w:left="720"/>
        <w:rPr>
          <w:u w:val="single"/>
        </w:rPr>
      </w:pPr>
    </w:p>
    <w:p w14:paraId="5295C4C1" w14:textId="77777777" w:rsidR="008259A8" w:rsidRDefault="00F011B5" w:rsidP="00DE1552">
      <w:pPr>
        <w:numPr>
          <w:ilvl w:val="2"/>
          <w:numId w:val="31"/>
        </w:numPr>
        <w:rPr>
          <w:u w:val="single"/>
        </w:rPr>
      </w:pPr>
      <w:r>
        <w:t>P</w:t>
      </w:r>
      <w:r w:rsidR="008259A8">
        <w:t>roper</w:t>
      </w:r>
      <w:r w:rsidR="00B332D5">
        <w:t>ly</w:t>
      </w:r>
      <w:r w:rsidR="008259A8">
        <w:t xml:space="preserve"> and efficient</w:t>
      </w:r>
      <w:r w:rsidR="00B332D5">
        <w:t>ly</w:t>
      </w:r>
      <w:r w:rsidR="008259A8">
        <w:t xml:space="preserve"> conduct the source sele</w:t>
      </w:r>
      <w:r w:rsidR="008259A8">
        <w:rPr>
          <w:spacing w:val="-1"/>
        </w:rPr>
        <w:t>c</w:t>
      </w:r>
      <w:r w:rsidR="008259A8">
        <w:t xml:space="preserve">tion </w:t>
      </w:r>
      <w:r w:rsidR="008259A8">
        <w:rPr>
          <w:spacing w:val="-1"/>
        </w:rPr>
        <w:t>pr</w:t>
      </w:r>
      <w:r w:rsidR="008259A8">
        <w:t xml:space="preserve">ocess in </w:t>
      </w:r>
      <w:r w:rsidR="008259A8">
        <w:rPr>
          <w:spacing w:val="-1"/>
        </w:rPr>
        <w:t>a</w:t>
      </w:r>
      <w:r w:rsidR="008259A8">
        <w:t>c</w:t>
      </w:r>
      <w:r w:rsidR="008259A8">
        <w:rPr>
          <w:spacing w:val="-1"/>
        </w:rPr>
        <w:t>c</w:t>
      </w:r>
      <w:r w:rsidR="008259A8">
        <w:t xml:space="preserve">ordance with this procedure and all </w:t>
      </w:r>
      <w:r w:rsidR="008259A8">
        <w:rPr>
          <w:spacing w:val="-1"/>
        </w:rPr>
        <w:t>a</w:t>
      </w:r>
      <w:r w:rsidR="008259A8">
        <w:t>ppli</w:t>
      </w:r>
      <w:r w:rsidR="008259A8">
        <w:rPr>
          <w:spacing w:val="-1"/>
        </w:rPr>
        <w:t>c</w:t>
      </w:r>
      <w:r w:rsidR="008259A8">
        <w:t>able l</w:t>
      </w:r>
      <w:r w:rsidR="008259A8">
        <w:rPr>
          <w:spacing w:val="-1"/>
        </w:rPr>
        <w:t>a</w:t>
      </w:r>
      <w:r w:rsidR="008259A8">
        <w:t>ws and regulations.</w:t>
      </w:r>
    </w:p>
    <w:p w14:paraId="56A9F9A7" w14:textId="77777777" w:rsidR="008259A8" w:rsidRDefault="008259A8" w:rsidP="008259A8">
      <w:pPr>
        <w:ind w:left="1440"/>
        <w:rPr>
          <w:u w:val="single"/>
        </w:rPr>
      </w:pPr>
    </w:p>
    <w:p w14:paraId="51DB57D4" w14:textId="77777777" w:rsidR="008259A8" w:rsidRPr="00C50E7B" w:rsidRDefault="00F011B5" w:rsidP="00DE1552">
      <w:pPr>
        <w:numPr>
          <w:ilvl w:val="2"/>
          <w:numId w:val="31"/>
        </w:numPr>
        <w:rPr>
          <w:u w:val="single"/>
        </w:rPr>
      </w:pPr>
      <w:r>
        <w:t>Appoint</w:t>
      </w:r>
      <w:r w:rsidR="008259A8">
        <w:t xml:space="preserve"> appropriate personnel</w:t>
      </w:r>
      <w:r w:rsidR="008259A8">
        <w:rPr>
          <w:spacing w:val="-1"/>
        </w:rPr>
        <w:t xml:space="preserve"> </w:t>
      </w:r>
      <w:r w:rsidR="008259A8">
        <w:t xml:space="preserve">to the </w:t>
      </w:r>
      <w:r>
        <w:t>SST and ensure</w:t>
      </w:r>
      <w:r w:rsidR="008259A8">
        <w:t xml:space="preserve"> that such individuals are knowledgeable of </w:t>
      </w:r>
      <w:r w:rsidR="00B332D5">
        <w:t xml:space="preserve">applicable </w:t>
      </w:r>
      <w:r w:rsidR="008259A8">
        <w:t xml:space="preserve">policy and procedures </w:t>
      </w:r>
      <w:r w:rsidR="006173EF">
        <w:t xml:space="preserve">and </w:t>
      </w:r>
      <w:r w:rsidR="00AE2BE0">
        <w:t>possess</w:t>
      </w:r>
      <w:r w:rsidR="008259A8">
        <w:t xml:space="preserve"> the re</w:t>
      </w:r>
      <w:r w:rsidR="008259A8">
        <w:rPr>
          <w:spacing w:val="-1"/>
        </w:rPr>
        <w:t>q</w:t>
      </w:r>
      <w:r w:rsidR="008259A8">
        <w:t>uisite experience, skills, and training necessary</w:t>
      </w:r>
      <w:r w:rsidR="008259A8">
        <w:rPr>
          <w:spacing w:val="-1"/>
        </w:rPr>
        <w:t xml:space="preserve"> </w:t>
      </w:r>
      <w:r w:rsidR="008259A8">
        <w:t>to execute the source</w:t>
      </w:r>
      <w:r w:rsidR="008259A8">
        <w:rPr>
          <w:spacing w:val="-1"/>
        </w:rPr>
        <w:t xml:space="preserve"> </w:t>
      </w:r>
      <w:r w:rsidR="008259A8">
        <w:t>selection.  The intent is to</w:t>
      </w:r>
      <w:r w:rsidR="008259A8">
        <w:rPr>
          <w:spacing w:val="-1"/>
        </w:rPr>
        <w:t xml:space="preserve"> </w:t>
      </w:r>
      <w:r w:rsidR="008259A8">
        <w:t>ensure</w:t>
      </w:r>
      <w:r w:rsidR="008259A8">
        <w:rPr>
          <w:spacing w:val="-1"/>
        </w:rPr>
        <w:t xml:space="preserve"> </w:t>
      </w:r>
      <w:r w:rsidR="008259A8">
        <w:t>the highest level of m</w:t>
      </w:r>
      <w:r w:rsidR="008259A8">
        <w:rPr>
          <w:spacing w:val="1"/>
        </w:rPr>
        <w:t>e</w:t>
      </w:r>
      <w:r w:rsidR="008259A8">
        <w:t xml:space="preserve">mbership </w:t>
      </w:r>
      <w:r w:rsidR="006173EF">
        <w:t xml:space="preserve">participation and </w:t>
      </w:r>
      <w:r w:rsidR="008259A8">
        <w:t>consistency for the duration of the selection process.</w:t>
      </w:r>
    </w:p>
    <w:p w14:paraId="66C549E3" w14:textId="77777777" w:rsidR="00C50E7B" w:rsidRPr="008259A8" w:rsidRDefault="00C50E7B" w:rsidP="00C50E7B">
      <w:pPr>
        <w:ind w:left="1440"/>
        <w:rPr>
          <w:u w:val="single"/>
        </w:rPr>
      </w:pPr>
    </w:p>
    <w:p w14:paraId="39B07C8E" w14:textId="77777777" w:rsidR="008259A8" w:rsidRPr="00626D8B" w:rsidRDefault="00C50E7B" w:rsidP="00DE1552">
      <w:pPr>
        <w:numPr>
          <w:ilvl w:val="2"/>
          <w:numId w:val="31"/>
        </w:numPr>
        <w:rPr>
          <w:u w:val="single"/>
        </w:rPr>
      </w:pPr>
      <w:r>
        <w:lastRenderedPageBreak/>
        <w:t>In concert with WisDOT, ensure that realistic source se</w:t>
      </w:r>
      <w:r>
        <w:rPr>
          <w:spacing w:val="-1"/>
        </w:rPr>
        <w:t>l</w:t>
      </w:r>
      <w:r>
        <w:t>ection schedules are established and source selection events a</w:t>
      </w:r>
      <w:r>
        <w:rPr>
          <w:spacing w:val="1"/>
        </w:rPr>
        <w:t>r</w:t>
      </w:r>
      <w:r>
        <w:t xml:space="preserve">e conducted efficiently and effectively in </w:t>
      </w:r>
      <w:r>
        <w:rPr>
          <w:spacing w:val="-2"/>
        </w:rPr>
        <w:t>m</w:t>
      </w:r>
      <w:r>
        <w:t>eeting the overall procurement schedule.  The sch</w:t>
      </w:r>
      <w:r>
        <w:rPr>
          <w:spacing w:val="1"/>
        </w:rPr>
        <w:t>e</w:t>
      </w:r>
      <w:r>
        <w:t xml:space="preserve">dules </w:t>
      </w:r>
      <w:r w:rsidR="00AE2BE0">
        <w:t>must</w:t>
      </w:r>
      <w:r>
        <w:t xml:space="preserve"> support proper and full co</w:t>
      </w:r>
      <w:r>
        <w:rPr>
          <w:spacing w:val="-2"/>
        </w:rPr>
        <w:t>m</w:t>
      </w:r>
      <w:r>
        <w:t>pliance with source selection procedures outlined in this docu</w:t>
      </w:r>
      <w:r>
        <w:rPr>
          <w:spacing w:val="-2"/>
        </w:rPr>
        <w:t>m</w:t>
      </w:r>
      <w:r>
        <w:t xml:space="preserve">ent and as applicable to the instant procurement.  </w:t>
      </w:r>
    </w:p>
    <w:p w14:paraId="42A72D6D" w14:textId="77777777" w:rsidR="00626D8B" w:rsidRDefault="00626D8B" w:rsidP="00626D8B">
      <w:pPr>
        <w:rPr>
          <w:u w:val="single"/>
        </w:rPr>
      </w:pPr>
    </w:p>
    <w:p w14:paraId="22868046" w14:textId="77777777" w:rsidR="002B57EE" w:rsidRDefault="00F011B5" w:rsidP="00DE1552">
      <w:pPr>
        <w:numPr>
          <w:ilvl w:val="2"/>
          <w:numId w:val="31"/>
        </w:numPr>
      </w:pPr>
      <w:r>
        <w:t>Ensure</w:t>
      </w:r>
      <w:r w:rsidR="00825D79" w:rsidRPr="00730C0A">
        <w:t xml:space="preserve"> that all required approvals are</w:t>
      </w:r>
      <w:r w:rsidR="00825D79">
        <w:t xml:space="preserve"> obtained throughout the procurement process from solicitation development through contract award.</w:t>
      </w:r>
    </w:p>
    <w:p w14:paraId="1CF3B075" w14:textId="77777777" w:rsidR="002B57EE" w:rsidRDefault="002B57EE" w:rsidP="002B57EE"/>
    <w:p w14:paraId="4BC546BB" w14:textId="77777777" w:rsidR="002B57EE" w:rsidRDefault="00940881" w:rsidP="00DE1552">
      <w:pPr>
        <w:numPr>
          <w:ilvl w:val="2"/>
          <w:numId w:val="31"/>
        </w:numPr>
        <w:tabs>
          <w:tab w:val="num" w:pos="2880"/>
        </w:tabs>
      </w:pPr>
      <w:r>
        <w:t>Before</w:t>
      </w:r>
      <w:r w:rsidR="00626D8B">
        <w:t xml:space="preserve"> requesting WisDOT approval to release the solicitation, </w:t>
      </w:r>
      <w:r w:rsidR="00F011B5">
        <w:t>convene</w:t>
      </w:r>
      <w:r w:rsidR="00626D8B">
        <w:t xml:space="preserve"> a meeting of the SST.  </w:t>
      </w:r>
      <w:r w:rsidR="00B332D5">
        <w:t>E</w:t>
      </w:r>
      <w:r w:rsidR="00F011B5">
        <w:t>nsure</w:t>
      </w:r>
      <w:r w:rsidR="00626D8B">
        <w:t xml:space="preserve"> that team members have been </w:t>
      </w:r>
      <w:r w:rsidR="00825D79">
        <w:t>duly</w:t>
      </w:r>
      <w:r w:rsidR="00626D8B">
        <w:t xml:space="preserve"> appointed, </w:t>
      </w:r>
      <w:r w:rsidR="00825D79">
        <w:t>brief</w:t>
      </w:r>
      <w:r w:rsidR="002B57EE">
        <w:t>ed</w:t>
      </w:r>
      <w:r w:rsidR="00626D8B">
        <w:t xml:space="preserve"> on standards of conduct and conflict of interest issues, and </w:t>
      </w:r>
      <w:r w:rsidR="002B57EE">
        <w:t>signed</w:t>
      </w:r>
      <w:r w:rsidR="00825D79">
        <w:t xml:space="preserve"> </w:t>
      </w:r>
      <w:r w:rsidR="00626D8B">
        <w:t xml:space="preserve">the required certification form (Form DOA-3780) which must accompany the submittal to WisDOT when requesting approval to release the solicitation.  </w:t>
      </w:r>
      <w:r w:rsidR="002B57EE">
        <w:t>Documents discussed and provided during this initial meeting include:</w:t>
      </w:r>
    </w:p>
    <w:p w14:paraId="6A373FAF" w14:textId="77777777" w:rsidR="002B57EE" w:rsidRDefault="002B57EE" w:rsidP="002B57EE">
      <w:pPr>
        <w:tabs>
          <w:tab w:val="num" w:pos="2880"/>
        </w:tabs>
      </w:pPr>
    </w:p>
    <w:p w14:paraId="64930EEA" w14:textId="77777777" w:rsidR="002B57EE" w:rsidRDefault="00825D79" w:rsidP="00DE1552">
      <w:pPr>
        <w:numPr>
          <w:ilvl w:val="3"/>
          <w:numId w:val="31"/>
        </w:numPr>
        <w:ind w:left="3060" w:hanging="900"/>
      </w:pPr>
      <w:r>
        <w:t>Request for Proposal (RFP) Evaluation Committee Checklist, Form DOA-3721</w:t>
      </w:r>
    </w:p>
    <w:p w14:paraId="78B007E3" w14:textId="77777777" w:rsidR="002B57EE" w:rsidRDefault="002B57EE" w:rsidP="00B2363E">
      <w:pPr>
        <w:tabs>
          <w:tab w:val="num" w:pos="3060"/>
        </w:tabs>
        <w:ind w:left="3060" w:hanging="900"/>
      </w:pPr>
    </w:p>
    <w:p w14:paraId="142B8A5A" w14:textId="77777777" w:rsidR="002B57EE" w:rsidRDefault="00825D79" w:rsidP="00DE1552">
      <w:pPr>
        <w:numPr>
          <w:ilvl w:val="3"/>
          <w:numId w:val="31"/>
        </w:numPr>
        <w:ind w:left="3060" w:hanging="900"/>
      </w:pPr>
      <w:r w:rsidRPr="00001D62">
        <w:t>Assurance of Compliance with Procedures and Ethical</w:t>
      </w:r>
      <w:r>
        <w:t xml:space="preserve"> </w:t>
      </w:r>
      <w:r w:rsidRPr="00001D62">
        <w:t>Guidelines for Proposal Evaluation</w:t>
      </w:r>
      <w:r>
        <w:t>, Form DOA-3780</w:t>
      </w:r>
    </w:p>
    <w:p w14:paraId="65674DF9" w14:textId="77777777" w:rsidR="002B57EE" w:rsidRDefault="002B57EE" w:rsidP="00B2363E">
      <w:pPr>
        <w:tabs>
          <w:tab w:val="num" w:pos="3060"/>
        </w:tabs>
        <w:ind w:left="3060" w:hanging="900"/>
      </w:pPr>
    </w:p>
    <w:p w14:paraId="47273AE6" w14:textId="77777777" w:rsidR="00825D79" w:rsidRDefault="00C5776D" w:rsidP="00DE1552">
      <w:pPr>
        <w:numPr>
          <w:ilvl w:val="3"/>
          <w:numId w:val="31"/>
        </w:numPr>
        <w:ind w:left="3060" w:hanging="900"/>
      </w:pPr>
      <w:r>
        <w:t>The solicitation (RFP) and all Attachments</w:t>
      </w:r>
    </w:p>
    <w:p w14:paraId="470B638B" w14:textId="77777777" w:rsidR="002B57EE" w:rsidRDefault="002B57EE" w:rsidP="00B2363E">
      <w:pPr>
        <w:tabs>
          <w:tab w:val="num" w:pos="3060"/>
        </w:tabs>
        <w:ind w:left="3060" w:hanging="900"/>
      </w:pPr>
    </w:p>
    <w:p w14:paraId="1AF6AB1B" w14:textId="77777777" w:rsidR="002B57EE" w:rsidRDefault="002B57EE" w:rsidP="00DE1552">
      <w:pPr>
        <w:numPr>
          <w:ilvl w:val="3"/>
          <w:numId w:val="31"/>
        </w:numPr>
        <w:ind w:left="3060" w:hanging="900"/>
      </w:pPr>
      <w:r>
        <w:t>Procurement Plan and Timeline</w:t>
      </w:r>
    </w:p>
    <w:p w14:paraId="040EFBF6" w14:textId="77777777" w:rsidR="002B57EE" w:rsidRDefault="002B57EE" w:rsidP="00B2363E">
      <w:pPr>
        <w:tabs>
          <w:tab w:val="num" w:pos="3060"/>
        </w:tabs>
        <w:ind w:left="3060" w:hanging="900"/>
      </w:pPr>
    </w:p>
    <w:p w14:paraId="4DE4B4FA" w14:textId="77777777" w:rsidR="002B57EE" w:rsidRDefault="00825D79" w:rsidP="00DE1552">
      <w:pPr>
        <w:numPr>
          <w:ilvl w:val="3"/>
          <w:numId w:val="31"/>
        </w:numPr>
        <w:ind w:left="3060" w:hanging="900"/>
      </w:pPr>
      <w:r>
        <w:t>Instructions for Conducting Evaluations</w:t>
      </w:r>
    </w:p>
    <w:p w14:paraId="59FFC5E4" w14:textId="77777777" w:rsidR="002B57EE" w:rsidRDefault="002B57EE" w:rsidP="00B2363E">
      <w:pPr>
        <w:tabs>
          <w:tab w:val="num" w:pos="3060"/>
        </w:tabs>
        <w:ind w:left="3060" w:hanging="900"/>
      </w:pPr>
    </w:p>
    <w:p w14:paraId="4457AB52" w14:textId="77777777" w:rsidR="002B57EE" w:rsidRDefault="00825D79" w:rsidP="00DE1552">
      <w:pPr>
        <w:numPr>
          <w:ilvl w:val="3"/>
          <w:numId w:val="31"/>
        </w:numPr>
        <w:ind w:left="3060" w:hanging="900"/>
      </w:pPr>
      <w:r>
        <w:t>Individual Evaluator Worksheets (make additional copies as needed)</w:t>
      </w:r>
    </w:p>
    <w:p w14:paraId="72544D6A" w14:textId="77777777" w:rsidR="002B57EE" w:rsidRDefault="002B57EE" w:rsidP="00B2363E">
      <w:pPr>
        <w:tabs>
          <w:tab w:val="num" w:pos="3060"/>
        </w:tabs>
        <w:ind w:left="3060" w:hanging="900"/>
      </w:pPr>
    </w:p>
    <w:p w14:paraId="272AD98A" w14:textId="77777777" w:rsidR="00825D79" w:rsidRDefault="00825D79" w:rsidP="00DE1552">
      <w:pPr>
        <w:numPr>
          <w:ilvl w:val="3"/>
          <w:numId w:val="31"/>
        </w:numPr>
        <w:ind w:left="3060" w:hanging="900"/>
      </w:pPr>
      <w:r>
        <w:t>Evaluation Panel Worksheet (</w:t>
      </w:r>
      <w:r w:rsidR="00C41E62">
        <w:t>Source Selection Chair</w:t>
      </w:r>
      <w:r>
        <w:t xml:space="preserve"> only)</w:t>
      </w:r>
    </w:p>
    <w:p w14:paraId="31E84AB1" w14:textId="77777777" w:rsidR="00730C0A" w:rsidRDefault="00730C0A" w:rsidP="00730C0A">
      <w:pPr>
        <w:rPr>
          <w:u w:val="single"/>
        </w:rPr>
      </w:pPr>
    </w:p>
    <w:p w14:paraId="37862DAF" w14:textId="77777777" w:rsidR="00730C0A" w:rsidRPr="00E97063" w:rsidRDefault="00730C0A" w:rsidP="00DE1552">
      <w:pPr>
        <w:numPr>
          <w:ilvl w:val="2"/>
          <w:numId w:val="31"/>
        </w:numPr>
        <w:rPr>
          <w:u w:val="single"/>
        </w:rPr>
      </w:pPr>
      <w:r>
        <w:t>Serve as the single poi</w:t>
      </w:r>
      <w:r>
        <w:rPr>
          <w:spacing w:val="-1"/>
        </w:rPr>
        <w:t>n</w:t>
      </w:r>
      <w:r>
        <w:t>t of contact for all sol</w:t>
      </w:r>
      <w:r>
        <w:rPr>
          <w:spacing w:val="-1"/>
        </w:rPr>
        <w:t>i</w:t>
      </w:r>
      <w:r>
        <w:t>citation-related inquiries from</w:t>
      </w:r>
      <w:r>
        <w:rPr>
          <w:spacing w:val="-2"/>
        </w:rPr>
        <w:t xml:space="preserve"> </w:t>
      </w:r>
      <w:r w:rsidR="008122F5">
        <w:t>actu</w:t>
      </w:r>
      <w:r w:rsidR="008972FB">
        <w:t>al or prospective offerors.  Con</w:t>
      </w:r>
      <w:r w:rsidR="008122F5">
        <w:t xml:space="preserve">sult with WisDOT, take appropriate action following an offeror’s </w:t>
      </w:r>
      <w:r w:rsidR="00940881">
        <w:t xml:space="preserve">inappropriate </w:t>
      </w:r>
      <w:r w:rsidR="006718BC">
        <w:t xml:space="preserve">contact with any evaluation team member in an apparent </w:t>
      </w:r>
      <w:r w:rsidR="008122F5">
        <w:t xml:space="preserve">attempt </w:t>
      </w:r>
      <w:r w:rsidR="006718BC">
        <w:t>by the offeror to gain a competitive advantage over other offerors.  Such violation of the “no contact” rule could result in the offeror’s disqualification from further consideration for award.</w:t>
      </w:r>
      <w:r w:rsidR="001B0B92">
        <w:t xml:space="preserve">  Any violation of the “no contact” rule by evaluation team members would subject such member(s) to appropriate disciplinary action.</w:t>
      </w:r>
    </w:p>
    <w:p w14:paraId="3193740F" w14:textId="77777777" w:rsidR="00E97063" w:rsidRDefault="00E97063" w:rsidP="00E97063">
      <w:pPr>
        <w:rPr>
          <w:u w:val="single"/>
        </w:rPr>
      </w:pPr>
    </w:p>
    <w:p w14:paraId="00D822FE" w14:textId="77777777" w:rsidR="00E97063" w:rsidRPr="00F011B5" w:rsidRDefault="00F011B5" w:rsidP="00DE1552">
      <w:pPr>
        <w:numPr>
          <w:ilvl w:val="2"/>
          <w:numId w:val="31"/>
        </w:numPr>
        <w:rPr>
          <w:u w:val="single"/>
        </w:rPr>
      </w:pPr>
      <w:r>
        <w:lastRenderedPageBreak/>
        <w:t>Ensure</w:t>
      </w:r>
      <w:r w:rsidR="00E97063">
        <w:t xml:space="preserve"> proper </w:t>
      </w:r>
      <w:r w:rsidR="00825D79">
        <w:t xml:space="preserve">receipt and </w:t>
      </w:r>
      <w:r w:rsidR="00E97063">
        <w:t xml:space="preserve">safeguarding </w:t>
      </w:r>
      <w:r>
        <w:t xml:space="preserve">of all </w:t>
      </w:r>
      <w:r w:rsidR="002D6D80">
        <w:t xml:space="preserve">source selection information </w:t>
      </w:r>
      <w:r>
        <w:t>at all times, including the separate retention of technical proposals from pricing proposals.</w:t>
      </w:r>
    </w:p>
    <w:p w14:paraId="7EC31EF2" w14:textId="77777777" w:rsidR="00F011B5" w:rsidRDefault="00F011B5" w:rsidP="00F011B5">
      <w:pPr>
        <w:rPr>
          <w:u w:val="single"/>
        </w:rPr>
      </w:pPr>
    </w:p>
    <w:p w14:paraId="1E871E5B" w14:textId="77777777" w:rsidR="004046CA" w:rsidRPr="004046CA" w:rsidRDefault="004046CA" w:rsidP="00DE1552">
      <w:pPr>
        <w:numPr>
          <w:ilvl w:val="2"/>
          <w:numId w:val="31"/>
        </w:numPr>
        <w:rPr>
          <w:u w:val="single"/>
        </w:rPr>
      </w:pPr>
      <w:r>
        <w:t xml:space="preserve">Oversee the effective operation of the evaluation committee, including conducting the consensus </w:t>
      </w:r>
      <w:r w:rsidR="001130DD">
        <w:t xml:space="preserve">technical </w:t>
      </w:r>
      <w:r>
        <w:t xml:space="preserve">scoring of proposals such that </w:t>
      </w:r>
      <w:r w:rsidRPr="008A1E9E">
        <w:t>final consensus score</w:t>
      </w:r>
      <w:r>
        <w:t>s</w:t>
      </w:r>
      <w:r w:rsidRPr="008A1E9E">
        <w:t xml:space="preserve"> </w:t>
      </w:r>
      <w:r>
        <w:t xml:space="preserve">assigned to Offerors </w:t>
      </w:r>
      <w:r w:rsidRPr="008A1E9E">
        <w:t xml:space="preserve">accurately reflect the merits and value of the </w:t>
      </w:r>
      <w:r>
        <w:t>each proposal</w:t>
      </w:r>
      <w:r w:rsidRPr="008A1E9E">
        <w:t>.</w:t>
      </w:r>
    </w:p>
    <w:p w14:paraId="40A4526A" w14:textId="77777777" w:rsidR="004046CA" w:rsidRDefault="004046CA" w:rsidP="004046CA"/>
    <w:p w14:paraId="7AFA7FAD" w14:textId="77777777" w:rsidR="00F011B5" w:rsidRPr="002A7E1C" w:rsidRDefault="00F011B5" w:rsidP="00DE1552">
      <w:pPr>
        <w:numPr>
          <w:ilvl w:val="2"/>
          <w:numId w:val="31"/>
        </w:numPr>
        <w:rPr>
          <w:u w:val="single"/>
        </w:rPr>
      </w:pPr>
      <w:r>
        <w:t xml:space="preserve">Determine the </w:t>
      </w:r>
      <w:r w:rsidR="002A7E1C">
        <w:t xml:space="preserve">pricing </w:t>
      </w:r>
      <w:r>
        <w:t>point scores to be assigned to respective offerors after the technical evaluation of proposals has been completed.</w:t>
      </w:r>
    </w:p>
    <w:p w14:paraId="77010183" w14:textId="77777777" w:rsidR="002A7E1C" w:rsidRDefault="002A7E1C" w:rsidP="002A7E1C">
      <w:pPr>
        <w:rPr>
          <w:u w:val="single"/>
        </w:rPr>
      </w:pPr>
    </w:p>
    <w:p w14:paraId="7CA3ED8E" w14:textId="77777777" w:rsidR="002A7E1C" w:rsidRPr="00C95F30" w:rsidRDefault="00EB4166" w:rsidP="00DE1552">
      <w:pPr>
        <w:numPr>
          <w:ilvl w:val="2"/>
          <w:numId w:val="31"/>
        </w:numPr>
        <w:rPr>
          <w:u w:val="single"/>
        </w:rPr>
      </w:pPr>
      <w:r>
        <w:t>Write</w:t>
      </w:r>
      <w:r w:rsidR="002A7E1C">
        <w:t xml:space="preserve"> the </w:t>
      </w:r>
      <w:r w:rsidR="002A7E1C" w:rsidRPr="00732D6B">
        <w:t>evaluation committee</w:t>
      </w:r>
      <w:r w:rsidR="002A7E1C">
        <w:t>’s</w:t>
      </w:r>
      <w:r w:rsidR="002A7E1C" w:rsidRPr="00732D6B">
        <w:t xml:space="preserve"> report</w:t>
      </w:r>
      <w:r w:rsidR="002A7E1C">
        <w:t xml:space="preserve"> or assigns the responsibility to one of the SST members.  Ensures that all SST members sign the report.</w:t>
      </w:r>
      <w:r w:rsidR="00C95F30">
        <w:t xml:space="preserve">  </w:t>
      </w:r>
    </w:p>
    <w:p w14:paraId="37DD613D" w14:textId="77777777" w:rsidR="000D53B8" w:rsidRDefault="000D53B8" w:rsidP="000D53B8"/>
    <w:p w14:paraId="42E8365B" w14:textId="77777777" w:rsidR="000D53B8" w:rsidRPr="000D53B8" w:rsidRDefault="008972FB" w:rsidP="00DE1552">
      <w:pPr>
        <w:numPr>
          <w:ilvl w:val="2"/>
          <w:numId w:val="31"/>
        </w:numPr>
        <w:rPr>
          <w:u w:val="single"/>
        </w:rPr>
      </w:pPr>
      <w:r>
        <w:t>C</w:t>
      </w:r>
      <w:r w:rsidR="000D53B8">
        <w:t>onsult with WisDOT, make a deter</w:t>
      </w:r>
      <w:r w:rsidR="000D53B8">
        <w:rPr>
          <w:spacing w:val="-2"/>
        </w:rPr>
        <w:t>m</w:t>
      </w:r>
      <w:r w:rsidR="000D53B8">
        <w:t xml:space="preserve">ination to award </w:t>
      </w:r>
      <w:r w:rsidR="000D53B8">
        <w:rPr>
          <w:spacing w:val="-1"/>
        </w:rPr>
        <w:t>w</w:t>
      </w:r>
      <w:r w:rsidR="000D53B8">
        <w:t>ithout discussions, request oral presentations for the purpose of clarifying orders, or enter into negotiations.</w:t>
      </w:r>
    </w:p>
    <w:p w14:paraId="617A08B0" w14:textId="77777777" w:rsidR="000D53B8" w:rsidRDefault="000D53B8" w:rsidP="000D53B8">
      <w:pPr>
        <w:rPr>
          <w:u w:val="single"/>
        </w:rPr>
      </w:pPr>
    </w:p>
    <w:p w14:paraId="21AC3AA8" w14:textId="77777777" w:rsidR="000D53B8" w:rsidRPr="000D53B8" w:rsidRDefault="008972FB" w:rsidP="00DE1552">
      <w:pPr>
        <w:numPr>
          <w:ilvl w:val="2"/>
          <w:numId w:val="31"/>
        </w:numPr>
        <w:rPr>
          <w:u w:val="single"/>
        </w:rPr>
      </w:pPr>
      <w:r>
        <w:t>C</w:t>
      </w:r>
      <w:r w:rsidR="00F011B5">
        <w:t>onsult with WisDOT, select</w:t>
      </w:r>
      <w:r w:rsidR="000D53B8">
        <w:t xml:space="preserve"> the successful</w:t>
      </w:r>
      <w:r w:rsidR="00EB4166">
        <w:t xml:space="preserve"> offeror for award and publish</w:t>
      </w:r>
      <w:r w:rsidR="000D53B8">
        <w:t xml:space="preserve"> the “Notice of Intent to Award.”</w:t>
      </w:r>
    </w:p>
    <w:p w14:paraId="6752F607" w14:textId="77777777" w:rsidR="000D53B8" w:rsidRDefault="000D53B8" w:rsidP="000D53B8">
      <w:pPr>
        <w:rPr>
          <w:u w:val="single"/>
        </w:rPr>
      </w:pPr>
    </w:p>
    <w:p w14:paraId="74B550D1" w14:textId="77777777" w:rsidR="000D53B8" w:rsidRPr="000D53B8" w:rsidRDefault="00F011B5" w:rsidP="00DE1552">
      <w:pPr>
        <w:numPr>
          <w:ilvl w:val="2"/>
          <w:numId w:val="31"/>
        </w:numPr>
        <w:rPr>
          <w:u w:val="single"/>
        </w:rPr>
      </w:pPr>
      <w:r>
        <w:t>Document</w:t>
      </w:r>
      <w:r w:rsidR="000D53B8">
        <w:t xml:space="preserve"> the rationale for the source se</w:t>
      </w:r>
      <w:r w:rsidR="00EB4166">
        <w:t>lection decision and ensure</w:t>
      </w:r>
      <w:r w:rsidR="000D53B8">
        <w:t xml:space="preserve"> proper retention and safeguarding of proposals.</w:t>
      </w:r>
    </w:p>
    <w:p w14:paraId="6AEA5FCE" w14:textId="77777777" w:rsidR="000D53B8" w:rsidRDefault="000D53B8" w:rsidP="000D53B8">
      <w:pPr>
        <w:rPr>
          <w:u w:val="single"/>
        </w:rPr>
      </w:pPr>
    </w:p>
    <w:p w14:paraId="3C6A41AB" w14:textId="77777777" w:rsidR="000D53B8" w:rsidRPr="000D53B8" w:rsidRDefault="00F011B5" w:rsidP="00DE1552">
      <w:pPr>
        <w:numPr>
          <w:ilvl w:val="2"/>
          <w:numId w:val="31"/>
        </w:numPr>
        <w:rPr>
          <w:u w:val="single"/>
        </w:rPr>
      </w:pPr>
      <w:r>
        <w:t>Ensure</w:t>
      </w:r>
      <w:r w:rsidR="000D53B8">
        <w:t xml:space="preserve"> that the Procurement History File</w:t>
      </w:r>
      <w:r w:rsidR="001A02F5">
        <w:t xml:space="preserve"> is complete</w:t>
      </w:r>
      <w:r w:rsidR="000D53B8">
        <w:t xml:space="preserve">, including all source selection documentation, </w:t>
      </w:r>
      <w:r w:rsidR="001A02F5">
        <w:t>and</w:t>
      </w:r>
      <w:r w:rsidR="000D53B8">
        <w:t xml:space="preserve"> available for review by interested parties after the “Notice of Intent to Award” is released.</w:t>
      </w:r>
    </w:p>
    <w:p w14:paraId="5366233F" w14:textId="77777777" w:rsidR="000D53B8" w:rsidRDefault="000D53B8" w:rsidP="000D53B8">
      <w:pPr>
        <w:rPr>
          <w:u w:val="single"/>
        </w:rPr>
      </w:pPr>
    </w:p>
    <w:p w14:paraId="106317D5" w14:textId="77777777" w:rsidR="000D53B8" w:rsidRPr="001A02F5" w:rsidRDefault="00F011B5" w:rsidP="00DE1552">
      <w:pPr>
        <w:numPr>
          <w:ilvl w:val="2"/>
          <w:numId w:val="31"/>
        </w:numPr>
        <w:rPr>
          <w:u w:val="single"/>
        </w:rPr>
      </w:pPr>
      <w:r>
        <w:t>Respond</w:t>
      </w:r>
      <w:r w:rsidR="001A02F5">
        <w:t xml:space="preserve"> to any notice of intent to protest or protest and </w:t>
      </w:r>
      <w:r>
        <w:t>provide</w:t>
      </w:r>
      <w:r w:rsidR="001A02F5">
        <w:t xml:space="preserve"> timely notice of the protest to WisDOT and the FTA</w:t>
      </w:r>
      <w:r w:rsidR="00212483">
        <w:t xml:space="preserve"> (refer to Section 6.17 of the Request for Proposals Procurement Toolkit)</w:t>
      </w:r>
      <w:r w:rsidR="001A02F5">
        <w:t>.</w:t>
      </w:r>
    </w:p>
    <w:p w14:paraId="44960817" w14:textId="77777777" w:rsidR="001A02F5" w:rsidRDefault="001A02F5" w:rsidP="001A02F5">
      <w:pPr>
        <w:rPr>
          <w:u w:val="single"/>
        </w:rPr>
      </w:pPr>
    </w:p>
    <w:p w14:paraId="4AC13FA8" w14:textId="77777777" w:rsidR="001A02F5" w:rsidRPr="00B04118" w:rsidRDefault="001A02F5" w:rsidP="00DE1552">
      <w:pPr>
        <w:numPr>
          <w:ilvl w:val="2"/>
          <w:numId w:val="31"/>
        </w:numPr>
        <w:rPr>
          <w:u w:val="single"/>
        </w:rPr>
      </w:pPr>
      <w:r>
        <w:t>In concert with</w:t>
      </w:r>
      <w:r w:rsidR="00F011B5">
        <w:t xml:space="preserve"> legal counsel and WisDOT, make</w:t>
      </w:r>
      <w:r>
        <w:t xml:space="preserve"> any required decision concerning the protest.</w:t>
      </w:r>
    </w:p>
    <w:p w14:paraId="72B4000C" w14:textId="77777777" w:rsidR="00B04118" w:rsidRDefault="00B04118" w:rsidP="00B04118">
      <w:pPr>
        <w:rPr>
          <w:u w:val="single"/>
        </w:rPr>
      </w:pPr>
    </w:p>
    <w:p w14:paraId="7E72BB66" w14:textId="77777777" w:rsidR="00B04118" w:rsidRPr="00B04118" w:rsidRDefault="00B04118" w:rsidP="00DE1552">
      <w:pPr>
        <w:numPr>
          <w:ilvl w:val="1"/>
          <w:numId w:val="31"/>
        </w:numPr>
        <w:ind w:left="1440" w:hanging="720"/>
        <w:rPr>
          <w:u w:val="single"/>
        </w:rPr>
      </w:pPr>
      <w:r w:rsidRPr="00B145ED">
        <w:rPr>
          <w:i/>
        </w:rPr>
        <w:t>SST Member Responsibilities</w:t>
      </w:r>
      <w:r>
        <w:t xml:space="preserve">.  SST members </w:t>
      </w:r>
      <w:r w:rsidR="00E96ED2">
        <w:t>shall</w:t>
      </w:r>
      <w:r>
        <w:t>:</w:t>
      </w:r>
    </w:p>
    <w:p w14:paraId="128C3FC1" w14:textId="77777777" w:rsidR="00B04118" w:rsidRPr="00B04118" w:rsidRDefault="00B04118" w:rsidP="00B04118">
      <w:pPr>
        <w:ind w:left="720"/>
        <w:rPr>
          <w:u w:val="single"/>
        </w:rPr>
      </w:pPr>
    </w:p>
    <w:p w14:paraId="297680CB" w14:textId="77777777" w:rsidR="00E96ED2" w:rsidRDefault="00E96ED2" w:rsidP="00DE1552">
      <w:pPr>
        <w:numPr>
          <w:ilvl w:val="2"/>
          <w:numId w:val="31"/>
        </w:numPr>
      </w:pPr>
      <w:r>
        <w:t xml:space="preserve">Safeguard </w:t>
      </w:r>
      <w:r w:rsidR="00EB4166">
        <w:t xml:space="preserve">source selection information </w:t>
      </w:r>
      <w:r>
        <w:t>in their possession at all times.</w:t>
      </w:r>
    </w:p>
    <w:p w14:paraId="4237AFA2" w14:textId="77777777" w:rsidR="008122F5" w:rsidRDefault="008122F5" w:rsidP="008122F5">
      <w:pPr>
        <w:ind w:left="1440"/>
      </w:pPr>
    </w:p>
    <w:p w14:paraId="6D59A30E" w14:textId="77777777" w:rsidR="008122F5" w:rsidRDefault="008122F5" w:rsidP="00DE1552">
      <w:pPr>
        <w:numPr>
          <w:ilvl w:val="2"/>
          <w:numId w:val="31"/>
        </w:numPr>
      </w:pPr>
      <w:r>
        <w:t>Immediately report to the Chair any attempt by any offeror to contact an evaluation team member.</w:t>
      </w:r>
    </w:p>
    <w:p w14:paraId="22D13BAF" w14:textId="77777777" w:rsidR="00E96ED2" w:rsidRDefault="00E96ED2" w:rsidP="00E96ED2">
      <w:pPr>
        <w:ind w:left="1440"/>
      </w:pPr>
    </w:p>
    <w:p w14:paraId="4FEB7C1E" w14:textId="77777777" w:rsidR="00E96ED2" w:rsidRDefault="001130DD" w:rsidP="00DE1552">
      <w:pPr>
        <w:numPr>
          <w:ilvl w:val="2"/>
          <w:numId w:val="31"/>
        </w:numPr>
      </w:pPr>
      <w:r>
        <w:t>Make themselves available for evaluation team meetings and c</w:t>
      </w:r>
      <w:r w:rsidR="00E96ED2">
        <w:t>omply with all established procurement-related schedules.</w:t>
      </w:r>
    </w:p>
    <w:p w14:paraId="1805790C" w14:textId="77777777" w:rsidR="00E96ED2" w:rsidRPr="00E96ED2" w:rsidRDefault="00E96ED2" w:rsidP="00E96ED2">
      <w:pPr>
        <w:ind w:left="1440"/>
      </w:pPr>
    </w:p>
    <w:p w14:paraId="25017549" w14:textId="77777777" w:rsidR="00B04118" w:rsidRPr="00B04118" w:rsidRDefault="00E96ED2" w:rsidP="00DE1552">
      <w:pPr>
        <w:numPr>
          <w:ilvl w:val="2"/>
          <w:numId w:val="31"/>
        </w:numPr>
        <w:rPr>
          <w:u w:val="single"/>
        </w:rPr>
      </w:pPr>
      <w:r>
        <w:lastRenderedPageBreak/>
        <w:t>C</w:t>
      </w:r>
      <w:r w:rsidR="00B04118">
        <w:t>o</w:t>
      </w:r>
      <w:r w:rsidR="00B04118">
        <w:rPr>
          <w:spacing w:val="-2"/>
        </w:rPr>
        <w:t>m</w:t>
      </w:r>
      <w:r w:rsidR="00B04118">
        <w:t>prehensive</w:t>
      </w:r>
      <w:r>
        <w:t>ly review and evaluate</w:t>
      </w:r>
      <w:r w:rsidR="00B04118">
        <w:t xml:space="preserve"> proposals again</w:t>
      </w:r>
      <w:r w:rsidR="00B04118">
        <w:rPr>
          <w:spacing w:val="-1"/>
        </w:rPr>
        <w:t>s</w:t>
      </w:r>
      <w:r w:rsidR="00B04118">
        <w:t xml:space="preserve">t the </w:t>
      </w:r>
      <w:r w:rsidR="00B04118">
        <w:rPr>
          <w:spacing w:val="-1"/>
        </w:rPr>
        <w:t>s</w:t>
      </w:r>
      <w:r w:rsidR="00B04118">
        <w:t>oli</w:t>
      </w:r>
      <w:r w:rsidR="00B04118">
        <w:rPr>
          <w:spacing w:val="-1"/>
        </w:rPr>
        <w:t>c</w:t>
      </w:r>
      <w:r w:rsidR="00B04118">
        <w:t>it</w:t>
      </w:r>
      <w:r w:rsidR="00B04118">
        <w:rPr>
          <w:spacing w:val="-1"/>
        </w:rPr>
        <w:t>a</w:t>
      </w:r>
      <w:r w:rsidR="00B04118">
        <w:t>tion</w:t>
      </w:r>
      <w:r>
        <w:t>’s stated</w:t>
      </w:r>
      <w:r w:rsidR="00B04118">
        <w:t xml:space="preserve"> </w:t>
      </w:r>
      <w:r w:rsidR="00B04118">
        <w:rPr>
          <w:spacing w:val="-1"/>
        </w:rPr>
        <w:t>re</w:t>
      </w:r>
      <w:r w:rsidR="00B04118">
        <w:t>quire</w:t>
      </w:r>
      <w:r w:rsidR="00B04118">
        <w:rPr>
          <w:spacing w:val="-2"/>
        </w:rPr>
        <w:t>m</w:t>
      </w:r>
      <w:r w:rsidR="00B04118">
        <w:t xml:space="preserve">ents </w:t>
      </w:r>
      <w:r w:rsidR="00B04118">
        <w:rPr>
          <w:spacing w:val="-1"/>
        </w:rPr>
        <w:t>a</w:t>
      </w:r>
      <w:r w:rsidR="00B04118">
        <w:t>nd the approved evaluation criteria.</w:t>
      </w:r>
    </w:p>
    <w:p w14:paraId="43FD46A3" w14:textId="77777777" w:rsidR="00B04118" w:rsidRPr="00B04118" w:rsidRDefault="00B04118" w:rsidP="00B04118">
      <w:pPr>
        <w:ind w:left="1440"/>
        <w:rPr>
          <w:u w:val="single"/>
        </w:rPr>
      </w:pPr>
    </w:p>
    <w:p w14:paraId="668BC23D" w14:textId="77777777" w:rsidR="00D16FBC" w:rsidRPr="00D16FBC" w:rsidRDefault="00D16FBC" w:rsidP="00DE1552">
      <w:pPr>
        <w:numPr>
          <w:ilvl w:val="2"/>
          <w:numId w:val="31"/>
        </w:numPr>
        <w:rPr>
          <w:u w:val="single"/>
        </w:rPr>
      </w:pPr>
      <w:r>
        <w:t>Ensur</w:t>
      </w:r>
      <w:r w:rsidR="00E96ED2">
        <w:t>e</w:t>
      </w:r>
      <w:r>
        <w:t xml:space="preserve"> that</w:t>
      </w:r>
      <w:r w:rsidR="00B04118">
        <w:t xml:space="preserve"> the evaluation is based</w:t>
      </w:r>
      <w:r w:rsidR="00B04118">
        <w:rPr>
          <w:spacing w:val="1"/>
        </w:rPr>
        <w:t xml:space="preserve"> </w:t>
      </w:r>
      <w:r w:rsidR="00B04118">
        <w:t>solely on the evaluation criteria outli</w:t>
      </w:r>
      <w:r w:rsidR="00B04118">
        <w:rPr>
          <w:spacing w:val="-1"/>
        </w:rPr>
        <w:t>n</w:t>
      </w:r>
      <w:r w:rsidR="00B04118">
        <w:t>ed in the RFP.</w:t>
      </w:r>
    </w:p>
    <w:p w14:paraId="1AA79500" w14:textId="77777777" w:rsidR="00D16FBC" w:rsidRDefault="00D16FBC" w:rsidP="00D16FBC">
      <w:pPr>
        <w:rPr>
          <w:u w:val="single"/>
        </w:rPr>
      </w:pPr>
    </w:p>
    <w:p w14:paraId="2A0BD7A0" w14:textId="77777777" w:rsidR="00D16FBC" w:rsidRPr="001130DD" w:rsidRDefault="00F011B5" w:rsidP="00DE1552">
      <w:pPr>
        <w:numPr>
          <w:ilvl w:val="2"/>
          <w:numId w:val="31"/>
        </w:numPr>
        <w:rPr>
          <w:u w:val="single"/>
        </w:rPr>
      </w:pPr>
      <w:r>
        <w:t>Complete</w:t>
      </w:r>
      <w:r w:rsidR="00D16FBC">
        <w:t xml:space="preserve"> individual evaluation </w:t>
      </w:r>
      <w:r>
        <w:t>sheets as required and provide</w:t>
      </w:r>
      <w:r w:rsidR="00D16FBC">
        <w:t xml:space="preserve"> the required narratives to support the offeror’s numerical scores.</w:t>
      </w:r>
    </w:p>
    <w:p w14:paraId="235BD890" w14:textId="77777777" w:rsidR="001130DD" w:rsidRDefault="001130DD" w:rsidP="001130DD">
      <w:pPr>
        <w:rPr>
          <w:u w:val="single"/>
        </w:rPr>
      </w:pPr>
    </w:p>
    <w:p w14:paraId="158FD213" w14:textId="77777777" w:rsidR="001130DD" w:rsidRDefault="001130DD" w:rsidP="00DE1552">
      <w:pPr>
        <w:numPr>
          <w:ilvl w:val="2"/>
          <w:numId w:val="31"/>
        </w:numPr>
        <w:rPr>
          <w:u w:val="single"/>
        </w:rPr>
      </w:pPr>
      <w:r>
        <w:t>Participate in the consensus scoring of technical proposals.</w:t>
      </w:r>
    </w:p>
    <w:p w14:paraId="497ADA80" w14:textId="77777777" w:rsidR="00D16FBC" w:rsidRDefault="00D16FBC" w:rsidP="00D16FBC"/>
    <w:p w14:paraId="091D31CD" w14:textId="77777777" w:rsidR="00D16FBC" w:rsidRPr="00E96ED2" w:rsidRDefault="00D16FBC" w:rsidP="00DE1552">
      <w:pPr>
        <w:numPr>
          <w:ilvl w:val="2"/>
          <w:numId w:val="31"/>
        </w:numPr>
        <w:rPr>
          <w:u w:val="single"/>
        </w:rPr>
      </w:pPr>
      <w:r>
        <w:t>Assist the Chair in docu</w:t>
      </w:r>
      <w:r>
        <w:rPr>
          <w:spacing w:val="-2"/>
        </w:rPr>
        <w:t>m</w:t>
      </w:r>
      <w:r>
        <w:t>enting the evaluation results.</w:t>
      </w:r>
    </w:p>
    <w:p w14:paraId="400C3C05" w14:textId="77777777" w:rsidR="00E96ED2" w:rsidRPr="00D16FBC" w:rsidRDefault="00E96ED2" w:rsidP="00E96ED2">
      <w:pPr>
        <w:ind w:left="1440"/>
        <w:rPr>
          <w:u w:val="single"/>
        </w:rPr>
      </w:pPr>
    </w:p>
    <w:p w14:paraId="30676EA6" w14:textId="77777777" w:rsidR="00D16FBC" w:rsidRPr="00E96ED2" w:rsidRDefault="00F011B5" w:rsidP="00DE1552">
      <w:pPr>
        <w:numPr>
          <w:ilvl w:val="2"/>
          <w:numId w:val="31"/>
        </w:numPr>
        <w:rPr>
          <w:u w:val="single"/>
        </w:rPr>
      </w:pPr>
      <w:r>
        <w:t>Assist</w:t>
      </w:r>
      <w:r w:rsidR="00E96ED2">
        <w:t xml:space="preserve"> the Chair in any proceedings related to oral presentations or negotiations.</w:t>
      </w:r>
    </w:p>
    <w:p w14:paraId="0B0CA030" w14:textId="77777777" w:rsidR="00E96ED2" w:rsidRDefault="00E96ED2" w:rsidP="00E96ED2">
      <w:pPr>
        <w:rPr>
          <w:u w:val="single"/>
        </w:rPr>
      </w:pPr>
    </w:p>
    <w:p w14:paraId="7E6A08A8" w14:textId="77777777" w:rsidR="00E96ED2" w:rsidRPr="00483364" w:rsidRDefault="00E96ED2" w:rsidP="00DE1552">
      <w:pPr>
        <w:numPr>
          <w:ilvl w:val="2"/>
          <w:numId w:val="31"/>
        </w:numPr>
        <w:rPr>
          <w:u w:val="single"/>
        </w:rPr>
      </w:pPr>
      <w:r>
        <w:t>Support any post-source-selection a</w:t>
      </w:r>
      <w:r>
        <w:rPr>
          <w:spacing w:val="1"/>
        </w:rPr>
        <w:t>c</w:t>
      </w:r>
      <w:r>
        <w:t>tivities, such as debriefings and post-a</w:t>
      </w:r>
      <w:r>
        <w:rPr>
          <w:spacing w:val="-2"/>
        </w:rPr>
        <w:t>w</w:t>
      </w:r>
      <w:r>
        <w:t>ard reviews/</w:t>
      </w:r>
      <w:r>
        <w:rPr>
          <w:spacing w:val="-2"/>
        </w:rPr>
        <w:t>m</w:t>
      </w:r>
      <w:r>
        <w:t>eetings, as required.</w:t>
      </w:r>
    </w:p>
    <w:p w14:paraId="44DB1037" w14:textId="77777777" w:rsidR="00C20958" w:rsidRPr="00C20958" w:rsidRDefault="00C20958" w:rsidP="00C20958">
      <w:pPr>
        <w:rPr>
          <w:u w:val="single"/>
        </w:rPr>
      </w:pPr>
    </w:p>
    <w:p w14:paraId="2309D923" w14:textId="77777777" w:rsidR="00123281" w:rsidRPr="006E69C7" w:rsidRDefault="006E69C7" w:rsidP="006E69C7">
      <w:pPr>
        <w:tabs>
          <w:tab w:val="center" w:pos="4680"/>
        </w:tabs>
        <w:suppressAutoHyphens/>
        <w:overflowPunct w:val="0"/>
        <w:autoSpaceDE w:val="0"/>
        <w:autoSpaceDN w:val="0"/>
        <w:adjustRightInd w:val="0"/>
        <w:textAlignment w:val="baseline"/>
        <w:rPr>
          <w:u w:val="single"/>
        </w:rPr>
      </w:pPr>
      <w:r>
        <w:t>5.0</w:t>
      </w:r>
      <w:r w:rsidRPr="006E69C7">
        <w:t xml:space="preserve">      </w:t>
      </w:r>
      <w:r w:rsidR="00123281" w:rsidRPr="006E69C7">
        <w:rPr>
          <w:u w:val="single"/>
        </w:rPr>
        <w:t>Process and Procedures</w:t>
      </w:r>
    </w:p>
    <w:p w14:paraId="4BDBCE4F" w14:textId="77777777" w:rsidR="00123281" w:rsidRDefault="00123281" w:rsidP="00123281">
      <w:pPr>
        <w:tabs>
          <w:tab w:val="center" w:pos="4680"/>
        </w:tabs>
        <w:suppressAutoHyphens/>
        <w:overflowPunct w:val="0"/>
        <w:autoSpaceDE w:val="0"/>
        <w:autoSpaceDN w:val="0"/>
        <w:adjustRightInd w:val="0"/>
        <w:textAlignment w:val="baseline"/>
        <w:rPr>
          <w:u w:val="single"/>
        </w:rPr>
      </w:pPr>
    </w:p>
    <w:p w14:paraId="4A868830" w14:textId="77777777" w:rsidR="00123281" w:rsidRDefault="006E69C7" w:rsidP="006E69C7">
      <w:pPr>
        <w:tabs>
          <w:tab w:val="center" w:pos="4680"/>
        </w:tabs>
        <w:suppressAutoHyphens/>
        <w:overflowPunct w:val="0"/>
        <w:autoSpaceDE w:val="0"/>
        <w:autoSpaceDN w:val="0"/>
        <w:adjustRightInd w:val="0"/>
        <w:ind w:left="1140" w:hanging="420"/>
        <w:textAlignment w:val="baseline"/>
      </w:pPr>
      <w:r>
        <w:rPr>
          <w:i/>
        </w:rPr>
        <w:t>5.1</w:t>
      </w:r>
      <w:r>
        <w:rPr>
          <w:i/>
        </w:rPr>
        <w:tab/>
      </w:r>
      <w:r w:rsidR="00024F36" w:rsidRPr="00024F36">
        <w:rPr>
          <w:i/>
        </w:rPr>
        <w:t>Procurement Plan and Timeline</w:t>
      </w:r>
      <w:r w:rsidR="00024F36">
        <w:t>.</w:t>
      </w:r>
      <w:r w:rsidR="00F91A5B">
        <w:t xml:space="preserve">  </w:t>
      </w:r>
      <w:r w:rsidR="00BC5BF8" w:rsidRPr="00604D63">
        <w:t xml:space="preserve">Section </w:t>
      </w:r>
      <w:r w:rsidR="00B51FB9">
        <w:t>6.4</w:t>
      </w:r>
      <w:r w:rsidR="00817E2C" w:rsidRPr="00604D63">
        <w:t xml:space="preserve"> </w:t>
      </w:r>
      <w:r w:rsidR="00BC5BF8" w:rsidRPr="00EB4166">
        <w:t xml:space="preserve">of the </w:t>
      </w:r>
      <w:r w:rsidR="00817E2C" w:rsidRPr="00EB4166">
        <w:t>Request for Proposals</w:t>
      </w:r>
      <w:r w:rsidR="00BC5BF8" w:rsidRPr="00EB4166">
        <w:t xml:space="preserve"> Procurement </w:t>
      </w:r>
      <w:r w:rsidR="00EB4166" w:rsidRPr="003C286A">
        <w:t>Guide</w:t>
      </w:r>
      <w:r w:rsidR="00BC5BF8" w:rsidRPr="00604D63">
        <w:t xml:space="preserve"> </w:t>
      </w:r>
      <w:r w:rsidR="00EB4166">
        <w:t>Toolkit</w:t>
      </w:r>
      <w:r w:rsidR="00BC5BF8">
        <w:t xml:space="preserve"> </w:t>
      </w:r>
      <w:r w:rsidR="003C286A">
        <w:t xml:space="preserve">discusses </w:t>
      </w:r>
      <w:r w:rsidR="00BC5BF8">
        <w:t xml:space="preserve">the development and submission of a Procurement Plan (Form DOA-3720) and Timeline </w:t>
      </w:r>
      <w:r w:rsidR="00EB4166">
        <w:t>that</w:t>
      </w:r>
      <w:r w:rsidR="00F91A5B">
        <w:t xml:space="preserve"> must </w:t>
      </w:r>
      <w:r w:rsidR="00BC5BF8">
        <w:t>be</w:t>
      </w:r>
      <w:r w:rsidR="00F91A5B">
        <w:t xml:space="preserve"> submitted to WisDOT for pre-release</w:t>
      </w:r>
      <w:r w:rsidR="00BC5BF8">
        <w:t xml:space="preserve"> approval of the solicitation.  The Chair shall present these documents to the Evaluation Team members </w:t>
      </w:r>
      <w:r w:rsidR="003A51CB">
        <w:t xml:space="preserve">at the first meeting of the team </w:t>
      </w:r>
      <w:r w:rsidR="00BC5BF8">
        <w:t>so that each member understands the procurement process and the criticality of steps involved in the process</w:t>
      </w:r>
      <w:r w:rsidR="00F91A5B">
        <w:t>.</w:t>
      </w:r>
    </w:p>
    <w:p w14:paraId="26236AF6" w14:textId="77777777" w:rsidR="009C71A4" w:rsidRDefault="009C71A4" w:rsidP="009C71A4">
      <w:pPr>
        <w:tabs>
          <w:tab w:val="center" w:pos="4680"/>
        </w:tabs>
        <w:suppressAutoHyphens/>
        <w:overflowPunct w:val="0"/>
        <w:autoSpaceDE w:val="0"/>
        <w:autoSpaceDN w:val="0"/>
        <w:adjustRightInd w:val="0"/>
        <w:ind w:left="720"/>
        <w:textAlignment w:val="baseline"/>
      </w:pPr>
    </w:p>
    <w:p w14:paraId="37CB2AD2" w14:textId="77777777" w:rsidR="00DE1552" w:rsidRDefault="009C71A4" w:rsidP="006E69C7">
      <w:pPr>
        <w:pStyle w:val="ListParagraph"/>
        <w:numPr>
          <w:ilvl w:val="1"/>
          <w:numId w:val="34"/>
        </w:numPr>
        <w:tabs>
          <w:tab w:val="left" w:pos="1440"/>
          <w:tab w:val="center" w:pos="4680"/>
        </w:tabs>
        <w:suppressAutoHyphens/>
        <w:overflowPunct w:val="0"/>
        <w:autoSpaceDE w:val="0"/>
        <w:autoSpaceDN w:val="0"/>
        <w:adjustRightInd w:val="0"/>
        <w:textAlignment w:val="baseline"/>
      </w:pPr>
      <w:r w:rsidRPr="006E69C7">
        <w:rPr>
          <w:i/>
        </w:rPr>
        <w:t>Solicitation Evaluation Criteria</w:t>
      </w:r>
      <w:r w:rsidRPr="009C71A4">
        <w:t>.</w:t>
      </w:r>
      <w:r>
        <w:t xml:space="preserve">  </w:t>
      </w:r>
      <w:r w:rsidR="003A51CB">
        <w:t>The Chair shall discuss the solicitation’s evaluation criteria with the Evaluation Team at its first meeting</w:t>
      </w:r>
      <w:r w:rsidR="008F3D4F">
        <w:t xml:space="preserve"> and ensure that team members understand when the assessment of Minimum Qualifications must be completed and when the team will meet to review the results of individual evaluations.  </w:t>
      </w:r>
      <w:r w:rsidR="003C286A">
        <w:t>Depending upon the nature of the procurement, e</w:t>
      </w:r>
      <w:r>
        <w:t xml:space="preserve">ach solicitation </w:t>
      </w:r>
      <w:r w:rsidR="003C286A">
        <w:t>should contain both minimum qualification requirements</w:t>
      </w:r>
      <w:r>
        <w:t xml:space="preserve"> and </w:t>
      </w:r>
      <w:r w:rsidR="00A44DD7">
        <w:t>specific evaluation criteria.</w:t>
      </w:r>
      <w:r w:rsidR="00604D63">
        <w:t xml:space="preserve">  </w:t>
      </w:r>
    </w:p>
    <w:p w14:paraId="083690C3" w14:textId="77777777" w:rsidR="00DE1552" w:rsidRDefault="00DE1552" w:rsidP="00DE1552">
      <w:pPr>
        <w:pStyle w:val="ListParagraph"/>
      </w:pPr>
    </w:p>
    <w:p w14:paraId="305C2D7B" w14:textId="77777777" w:rsidR="00604D63" w:rsidRPr="00604D63" w:rsidRDefault="00040100" w:rsidP="00DE1552">
      <w:pPr>
        <w:tabs>
          <w:tab w:val="center" w:pos="4680"/>
        </w:tabs>
        <w:suppressAutoHyphens/>
        <w:overflowPunct w:val="0"/>
        <w:autoSpaceDE w:val="0"/>
        <w:autoSpaceDN w:val="0"/>
        <w:adjustRightInd w:val="0"/>
        <w:ind w:left="2160"/>
        <w:textAlignment w:val="baseline"/>
      </w:pPr>
      <w:r>
        <w:tab/>
      </w:r>
      <w:r w:rsidR="00DE1552" w:rsidRPr="00DE1552">
        <w:t>5.2.1</w:t>
      </w:r>
      <w:r w:rsidR="00DE1552" w:rsidRPr="00DE1552">
        <w:rPr>
          <w:b/>
        </w:rPr>
        <w:t xml:space="preserve"> </w:t>
      </w:r>
      <w:r>
        <w:rPr>
          <w:b/>
        </w:rPr>
        <w:t xml:space="preserve">   </w:t>
      </w:r>
      <w:r w:rsidR="00604D63" w:rsidRPr="00DE1552">
        <w:rPr>
          <w:b/>
        </w:rPr>
        <w:t>Minimum Qualifications</w:t>
      </w:r>
      <w:r w:rsidR="00604D63" w:rsidRPr="00C72967">
        <w:t>.</w:t>
      </w:r>
      <w:r w:rsidR="00604D63">
        <w:t xml:space="preserve">  Evaluators must first ascertain that each </w:t>
      </w:r>
      <w:r w:rsidR="00DE1552">
        <w:t xml:space="preserve">                                                                                                       </w:t>
      </w:r>
      <w:r>
        <w:t xml:space="preserve">          </w:t>
      </w:r>
      <w:r w:rsidR="00604D63">
        <w:t xml:space="preserve">offeror’s proposal demonstrates that it meets the solicitation’s stated minimum qualifications or requirements in order to proceed further in the evaluation of its proposal.  The Chair shall provide prompt written notice to offerors who fail to meet the minimum qualifications that they have been excluded from further consideration.  Based on the solicitation, minimum offeror qualifications or requirements could address equipment or facility requirements, operational requirements (e.g. 24/7 operation), personnel qualifications and staffing requirements, vendor history in </w:t>
      </w:r>
      <w:r w:rsidR="00604D63">
        <w:lastRenderedPageBreak/>
        <w:t>providing similar services or systems in the industry, software capability, etc.  This review must be strictly limited to the criteria established in the RFP.</w:t>
      </w:r>
      <w:r w:rsidR="00604D63" w:rsidDel="00873CC9">
        <w:t xml:space="preserve"> </w:t>
      </w:r>
    </w:p>
    <w:p w14:paraId="5B499AB4" w14:textId="77777777" w:rsidR="00B145ED" w:rsidRDefault="00F40326" w:rsidP="00040100">
      <w:pPr>
        <w:pStyle w:val="ListParagraph"/>
        <w:numPr>
          <w:ilvl w:val="2"/>
          <w:numId w:val="32"/>
        </w:numPr>
        <w:tabs>
          <w:tab w:val="center" w:pos="4680"/>
        </w:tabs>
        <w:suppressAutoHyphens/>
        <w:overflowPunct w:val="0"/>
        <w:autoSpaceDE w:val="0"/>
        <w:autoSpaceDN w:val="0"/>
        <w:adjustRightInd w:val="0"/>
        <w:textAlignment w:val="baseline"/>
      </w:pPr>
      <w:r w:rsidRPr="00040100">
        <w:rPr>
          <w:b/>
        </w:rPr>
        <w:t>Specific Evaluation Criteria</w:t>
      </w:r>
      <w:r>
        <w:t xml:space="preserve">.  </w:t>
      </w:r>
      <w:r w:rsidR="008F3D4F">
        <w:t xml:space="preserve">The Chair shall </w:t>
      </w:r>
      <w:r w:rsidR="00BC1CC1">
        <w:t xml:space="preserve">brief the evaluation team at its first meeting on </w:t>
      </w:r>
      <w:r w:rsidR="008F3D4F">
        <w:t xml:space="preserve">the specific evaluation criteria (factors) and assigned weights for each factor.  </w:t>
      </w:r>
      <w:r w:rsidR="003C286A">
        <w:t xml:space="preserve">The factors Professional “Competence,” “Capacity,” and “Experience” </w:t>
      </w:r>
      <w:r w:rsidR="00920C88">
        <w:t xml:space="preserve">are considered “technical evaluation factors” which shall be evaluated by individual team members for each proposal.  </w:t>
      </w:r>
      <w:r w:rsidR="003C286A">
        <w:t>The factor “Price”</w:t>
      </w:r>
      <w:r w:rsidR="00920C88">
        <w:t xml:space="preserve"> consists of each offeror’s pricing proposal</w:t>
      </w:r>
      <w:r w:rsidR="003C286A">
        <w:t>,</w:t>
      </w:r>
      <w:r w:rsidR="00920C88">
        <w:t xml:space="preserve"> which shall be ranked only by the Chair</w:t>
      </w:r>
      <w:r w:rsidR="003C286A">
        <w:t>,</w:t>
      </w:r>
      <w:r w:rsidR="00920C88">
        <w:t xml:space="preserve"> and the pertinent point score added to each offeror’s technical evaluation score to attain an overall evaluation score (technical and price).</w:t>
      </w:r>
      <w:r w:rsidR="00130378">
        <w:t xml:space="preserve"> A rule of thumb for the weighting of price in the evaluation score is 30-40%.</w:t>
      </w:r>
      <w:r w:rsidR="00920C88">
        <w:t xml:space="preserve">  </w:t>
      </w:r>
      <w:r w:rsidR="00873CC9">
        <w:t xml:space="preserve">Evaluation factors and points assigned depend upon the nature of the procurement and relative importance of each factor to the </w:t>
      </w:r>
      <w:r w:rsidR="003C286A">
        <w:t>subrecipient</w:t>
      </w:r>
      <w:r w:rsidR="00873CC9">
        <w:t>.  FACTORS AND WEIGHTS IDENTIFIED IN THE SOLICITATION MUST BE STRICTLY ADHERED TO IN THE CONDUCT OF THE SOURCE SELECTION</w:t>
      </w:r>
      <w:r w:rsidR="00424459">
        <w:t>,</w:t>
      </w:r>
      <w:r w:rsidR="00873CC9">
        <w:t xml:space="preserve"> AS EVIDENCED BY ALL SOURCE SELECTION DOCUMENTATION.  </w:t>
      </w:r>
      <w:r w:rsidR="00BC1CC1">
        <w:t xml:space="preserve">The </w:t>
      </w:r>
      <w:r w:rsidR="00873CC9">
        <w:t xml:space="preserve">following is an example of </w:t>
      </w:r>
      <w:r w:rsidR="00BC1CC1">
        <w:t>specific evaluation factors and th</w:t>
      </w:r>
      <w:r w:rsidR="003C286A">
        <w:t>eir respective assigned weights</w:t>
      </w:r>
      <w:r w:rsidR="00BC1CC1">
        <w:t>:</w:t>
      </w:r>
    </w:p>
    <w:p w14:paraId="31C0CF1F" w14:textId="77777777" w:rsidR="00B145ED" w:rsidRPr="00B145ED" w:rsidRDefault="00B145ED" w:rsidP="00B145ED">
      <w:pPr>
        <w:tabs>
          <w:tab w:val="center" w:pos="4680"/>
        </w:tabs>
        <w:suppressAutoHyphens/>
        <w:overflowPunct w:val="0"/>
        <w:autoSpaceDE w:val="0"/>
        <w:autoSpaceDN w:val="0"/>
        <w:adjustRightInd w:val="0"/>
        <w:ind w:left="1440"/>
        <w:textAlignment w:val="baseline"/>
      </w:pPr>
    </w:p>
    <w:p w14:paraId="4CD6A909" w14:textId="77777777" w:rsidR="005976B6" w:rsidRPr="005976B6" w:rsidRDefault="00F40326"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Professional Competence</w:t>
      </w:r>
      <w:r w:rsidR="000D7FDA" w:rsidRPr="005976B6">
        <w:rPr>
          <w:spacing w:val="-3"/>
          <w:u w:val="single"/>
        </w:rPr>
        <w:t xml:space="preserve"> (Maximum </w:t>
      </w:r>
      <w:r w:rsidR="000C4FA0" w:rsidRPr="005976B6">
        <w:rPr>
          <w:spacing w:val="-3"/>
          <w:u w:val="single"/>
        </w:rPr>
        <w:t>2</w:t>
      </w:r>
      <w:r w:rsidR="003C286A" w:rsidRPr="005976B6">
        <w:rPr>
          <w:spacing w:val="-3"/>
          <w:u w:val="single"/>
        </w:rPr>
        <w:t>5</w:t>
      </w:r>
      <w:r w:rsidR="000D7FDA" w:rsidRPr="005976B6">
        <w:rPr>
          <w:spacing w:val="-3"/>
          <w:u w:val="single"/>
        </w:rPr>
        <w:t xml:space="preserve"> points</w:t>
      </w:r>
      <w:r w:rsidR="00BC1CC1" w:rsidRPr="005976B6">
        <w:rPr>
          <w:spacing w:val="-3"/>
          <w:u w:val="single"/>
        </w:rPr>
        <w:t>)</w:t>
      </w:r>
      <w:r w:rsidRPr="005976B6">
        <w:rPr>
          <w:spacing w:val="-3"/>
        </w:rPr>
        <w:t xml:space="preserve"> - </w:t>
      </w:r>
      <w:r w:rsidR="005976B6" w:rsidRPr="005976B6">
        <w:rPr>
          <w:spacing w:val="-3"/>
        </w:rPr>
        <w:t>The extent to which the firm's proposal is complete and demonstrates a thorough understanding of the solicitation/contract requiremen</w:t>
      </w:r>
      <w:r w:rsidR="006E69C7">
        <w:rPr>
          <w:spacing w:val="-3"/>
        </w:rPr>
        <w:t xml:space="preserve">ts.  Depending upon the </w:t>
      </w:r>
      <w:r w:rsidR="005976B6" w:rsidRPr="005976B6">
        <w:rPr>
          <w:spacing w:val="-3"/>
        </w:rPr>
        <w:t xml:space="preserve">procurement, this includes elements such as </w:t>
      </w:r>
      <w:r w:rsidR="005976B6" w:rsidRPr="005976B6">
        <w:rPr>
          <w:rFonts w:eastAsia="MS Mincho"/>
        </w:rPr>
        <w:t xml:space="preserve">technical approach; product construct, capability, and availability; operations and management plan; mastery of necessary processes, technology, and tools; quality control program; </w:t>
      </w:r>
      <w:r w:rsidR="005976B6" w:rsidRPr="005976B6">
        <w:rPr>
          <w:spacing w:val="-3"/>
        </w:rPr>
        <w:t>maintenance and training programs; record-keeping system;</w:t>
      </w:r>
      <w:r w:rsidR="005976B6" w:rsidRPr="005976B6">
        <w:rPr>
          <w:rFonts w:eastAsia="MS Mincho"/>
        </w:rPr>
        <w:t xml:space="preserve"> and others</w:t>
      </w:r>
      <w:r w:rsidR="005976B6" w:rsidRPr="005976B6">
        <w:rPr>
          <w:spacing w:val="-3"/>
        </w:rPr>
        <w:t xml:space="preserve"> necessary to perform the contract.  </w:t>
      </w:r>
    </w:p>
    <w:p w14:paraId="621F90C4" w14:textId="77777777" w:rsidR="004F5E01" w:rsidRPr="004F5E01" w:rsidRDefault="004F5E01" w:rsidP="004F5E01">
      <w:pPr>
        <w:tabs>
          <w:tab w:val="center" w:pos="4680"/>
        </w:tabs>
        <w:suppressAutoHyphens/>
        <w:overflowPunct w:val="0"/>
        <w:autoSpaceDE w:val="0"/>
        <w:autoSpaceDN w:val="0"/>
        <w:adjustRightInd w:val="0"/>
        <w:ind w:left="2160"/>
        <w:textAlignment w:val="baseline"/>
      </w:pPr>
    </w:p>
    <w:p w14:paraId="70018884" w14:textId="77777777" w:rsidR="004F5E01" w:rsidRPr="005976B6" w:rsidRDefault="000C4FA0"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Capacity</w:t>
      </w:r>
      <w:r w:rsidR="00293E8D" w:rsidRPr="005976B6">
        <w:rPr>
          <w:spacing w:val="-3"/>
          <w:u w:val="single"/>
        </w:rPr>
        <w:t xml:space="preserve"> (Maximum 25</w:t>
      </w:r>
      <w:r w:rsidRPr="005976B6">
        <w:rPr>
          <w:spacing w:val="-3"/>
          <w:u w:val="single"/>
        </w:rPr>
        <w:t xml:space="preserve"> points)</w:t>
      </w:r>
      <w:r w:rsidRPr="005976B6">
        <w:rPr>
          <w:spacing w:val="-3"/>
        </w:rPr>
        <w:t xml:space="preserve"> - </w:t>
      </w:r>
      <w:r w:rsidR="005976B6" w:rsidRPr="005976B6">
        <w:rPr>
          <w:spacing w:val="-3"/>
        </w:rPr>
        <w:t>The extent to which the firm’s proposal demonstrates that it has the financial and other resources necessary to perform the contract.  Depending upon the instant procurement, this includes elements such as</w:t>
      </w:r>
      <w:r w:rsidR="005976B6" w:rsidRPr="005976B6">
        <w:rPr>
          <w:rFonts w:eastAsia="MS Mincho"/>
        </w:rPr>
        <w:t xml:space="preserve"> the firm’s financial performance as evidenced by its latest annual audited Financial Statement; any leasing or financing agreements, liens or judgments; facilities</w:t>
      </w:r>
      <w:r w:rsidR="005976B6" w:rsidRPr="005976B6">
        <w:rPr>
          <w:spacing w:val="-3"/>
        </w:rPr>
        <w:t>, equipment, and software</w:t>
      </w:r>
      <w:r w:rsidR="005976B6" w:rsidRPr="005976B6">
        <w:rPr>
          <w:rFonts w:eastAsia="MS Mincho"/>
        </w:rPr>
        <w:t xml:space="preserve">; </w:t>
      </w:r>
      <w:r w:rsidR="005976B6" w:rsidRPr="005976B6">
        <w:rPr>
          <w:spacing w:val="-3"/>
        </w:rPr>
        <w:t>key personnel and staffing (e.g., level, 24/7, etc.)</w:t>
      </w:r>
      <w:r w:rsidR="005976B6" w:rsidRPr="005976B6">
        <w:rPr>
          <w:rFonts w:eastAsia="MS Mincho"/>
        </w:rPr>
        <w:t>; personnel qualifications and certifications; insurance coverage; subcontracting and small business participation; and others</w:t>
      </w:r>
      <w:r w:rsidR="005976B6" w:rsidRPr="005976B6">
        <w:rPr>
          <w:spacing w:val="-3"/>
        </w:rPr>
        <w:t xml:space="preserve"> necessary to perform the contract.</w:t>
      </w:r>
    </w:p>
    <w:p w14:paraId="05DF1D94" w14:textId="77777777" w:rsidR="004F5E01" w:rsidRDefault="004F5E01" w:rsidP="004F5E01">
      <w:pPr>
        <w:tabs>
          <w:tab w:val="center" w:pos="4680"/>
        </w:tabs>
        <w:suppressAutoHyphens/>
        <w:overflowPunct w:val="0"/>
        <w:autoSpaceDE w:val="0"/>
        <w:autoSpaceDN w:val="0"/>
        <w:adjustRightInd w:val="0"/>
        <w:textAlignment w:val="baseline"/>
        <w:rPr>
          <w:i/>
          <w:spacing w:val="-3"/>
          <w:u w:val="single"/>
        </w:rPr>
      </w:pPr>
    </w:p>
    <w:p w14:paraId="5B7E6059" w14:textId="77777777" w:rsidR="004F5E01" w:rsidRPr="005976B6" w:rsidRDefault="001F7760"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Experience</w:t>
      </w:r>
      <w:r w:rsidR="003C286A" w:rsidRPr="005976B6">
        <w:rPr>
          <w:spacing w:val="-3"/>
          <w:u w:val="single"/>
        </w:rPr>
        <w:t xml:space="preserve"> (Maximum 20</w:t>
      </w:r>
      <w:r w:rsidRPr="005976B6">
        <w:rPr>
          <w:spacing w:val="-3"/>
          <w:u w:val="single"/>
        </w:rPr>
        <w:t xml:space="preserve"> points)</w:t>
      </w:r>
      <w:r w:rsidRPr="005976B6">
        <w:rPr>
          <w:spacing w:val="-3"/>
        </w:rPr>
        <w:t xml:space="preserve"> - </w:t>
      </w:r>
      <w:r w:rsidR="005976B6" w:rsidRPr="005976B6">
        <w:rPr>
          <w:spacing w:val="-3"/>
        </w:rPr>
        <w:t xml:space="preserve">The extent to which the firm’s proposal demonstrates successful current and past corporate experience in performing similar work, including the level of </w:t>
      </w:r>
      <w:r w:rsidR="005976B6" w:rsidRPr="005976B6">
        <w:rPr>
          <w:spacing w:val="-3"/>
        </w:rPr>
        <w:lastRenderedPageBreak/>
        <w:t>achieved client satisfaction (references, past performance history, etc.).</w:t>
      </w:r>
    </w:p>
    <w:p w14:paraId="1A432F45" w14:textId="77777777" w:rsidR="004F5E01" w:rsidRDefault="004F5E01" w:rsidP="004F5E01">
      <w:pPr>
        <w:tabs>
          <w:tab w:val="center" w:pos="4680"/>
        </w:tabs>
        <w:suppressAutoHyphens/>
        <w:overflowPunct w:val="0"/>
        <w:autoSpaceDE w:val="0"/>
        <w:autoSpaceDN w:val="0"/>
        <w:adjustRightInd w:val="0"/>
        <w:textAlignment w:val="baseline"/>
        <w:rPr>
          <w:i/>
          <w:spacing w:val="-3"/>
          <w:u w:val="single"/>
        </w:rPr>
      </w:pPr>
    </w:p>
    <w:p w14:paraId="1E7923FD" w14:textId="77777777" w:rsidR="008C012E" w:rsidRPr="004F5E01" w:rsidRDefault="00F40326" w:rsidP="00040100">
      <w:pPr>
        <w:numPr>
          <w:ilvl w:val="3"/>
          <w:numId w:val="32"/>
        </w:numPr>
        <w:tabs>
          <w:tab w:val="center" w:pos="4680"/>
        </w:tabs>
        <w:suppressAutoHyphens/>
        <w:overflowPunct w:val="0"/>
        <w:autoSpaceDE w:val="0"/>
        <w:autoSpaceDN w:val="0"/>
        <w:adjustRightInd w:val="0"/>
        <w:ind w:left="3060" w:hanging="900"/>
        <w:textAlignment w:val="baseline"/>
      </w:pPr>
      <w:r w:rsidRPr="004F5E01">
        <w:rPr>
          <w:i/>
          <w:spacing w:val="-3"/>
          <w:u w:val="single"/>
        </w:rPr>
        <w:t>Price</w:t>
      </w:r>
      <w:r w:rsidR="000D7FDA">
        <w:rPr>
          <w:spacing w:val="-3"/>
          <w:u w:val="single"/>
        </w:rPr>
        <w:t xml:space="preserve"> (Ma</w:t>
      </w:r>
      <w:r w:rsidR="00293E8D">
        <w:rPr>
          <w:spacing w:val="-3"/>
          <w:u w:val="single"/>
        </w:rPr>
        <w:t>ximum 30 Points</w:t>
      </w:r>
      <w:r w:rsidR="00ED1CA5">
        <w:rPr>
          <w:spacing w:val="-3"/>
          <w:u w:val="single"/>
        </w:rPr>
        <w:t>)</w:t>
      </w:r>
      <w:r w:rsidR="00293E8D">
        <w:rPr>
          <w:spacing w:val="-3"/>
        </w:rPr>
        <w:t xml:space="preserve"> </w:t>
      </w:r>
      <w:r w:rsidRPr="004760D2">
        <w:rPr>
          <w:spacing w:val="-3"/>
        </w:rPr>
        <w:t xml:space="preserve">- The competitiveness of </w:t>
      </w:r>
      <w:r w:rsidR="004F33B4">
        <w:rPr>
          <w:spacing w:val="-3"/>
        </w:rPr>
        <w:t xml:space="preserve">the </w:t>
      </w:r>
      <w:r w:rsidR="005976B6">
        <w:rPr>
          <w:spacing w:val="-3"/>
        </w:rPr>
        <w:t>offered</w:t>
      </w:r>
      <w:r w:rsidR="003279F4">
        <w:rPr>
          <w:spacing w:val="-3"/>
        </w:rPr>
        <w:t xml:space="preserve"> </w:t>
      </w:r>
      <w:r w:rsidRPr="004760D2">
        <w:rPr>
          <w:spacing w:val="-3"/>
        </w:rPr>
        <w:t>price</w:t>
      </w:r>
      <w:r w:rsidR="004F33B4">
        <w:rPr>
          <w:spacing w:val="-3"/>
        </w:rPr>
        <w:t>s</w:t>
      </w:r>
      <w:r w:rsidRPr="000D7FDA">
        <w:rPr>
          <w:spacing w:val="-3"/>
        </w:rPr>
        <w:t>.</w:t>
      </w:r>
      <w:r w:rsidR="0054548E">
        <w:rPr>
          <w:spacing w:val="-3"/>
        </w:rPr>
        <w:t xml:space="preserve"> If applicable, option year prices must be evaluated.</w:t>
      </w:r>
    </w:p>
    <w:p w14:paraId="2866640C" w14:textId="77777777" w:rsidR="000D7FDA" w:rsidRDefault="000D7FDA" w:rsidP="000D7FDA">
      <w:pPr>
        <w:shd w:val="clear" w:color="auto" w:fill="FFFFFF"/>
        <w:tabs>
          <w:tab w:val="left" w:pos="720"/>
          <w:tab w:val="left" w:pos="1440"/>
          <w:tab w:val="right" w:pos="9360"/>
        </w:tabs>
        <w:suppressAutoHyphens/>
        <w:ind w:left="2160"/>
        <w:rPr>
          <w:spacing w:val="-3"/>
        </w:rPr>
      </w:pPr>
    </w:p>
    <w:p w14:paraId="7B18F09B" w14:textId="77777777" w:rsidR="004F5E01" w:rsidRDefault="00024F36" w:rsidP="00040100">
      <w:pPr>
        <w:numPr>
          <w:ilvl w:val="1"/>
          <w:numId w:val="32"/>
        </w:numPr>
        <w:shd w:val="clear" w:color="auto" w:fill="FFFFFF"/>
        <w:tabs>
          <w:tab w:val="right" w:pos="9360"/>
        </w:tabs>
        <w:suppressAutoHyphens/>
        <w:ind w:left="1440" w:hanging="720"/>
        <w:rPr>
          <w:spacing w:val="-3"/>
        </w:rPr>
      </w:pPr>
      <w:r w:rsidRPr="00024F36">
        <w:rPr>
          <w:i/>
        </w:rPr>
        <w:t>Evaluation Protocol</w:t>
      </w:r>
      <w:r>
        <w:t>.</w:t>
      </w:r>
      <w:r w:rsidR="00495F01">
        <w:t xml:space="preserve">  At the first meeting of the evaluation team, the Chair shall</w:t>
      </w:r>
      <w:r w:rsidR="00F50EDB">
        <w:t xml:space="preserve"> explain</w:t>
      </w:r>
      <w:r w:rsidR="00495F01">
        <w:t>:</w:t>
      </w:r>
    </w:p>
    <w:p w14:paraId="06D358C2" w14:textId="77777777" w:rsidR="004F5E01" w:rsidRPr="004F5E01" w:rsidRDefault="004F5E01" w:rsidP="004F5E01">
      <w:pPr>
        <w:shd w:val="clear" w:color="auto" w:fill="FFFFFF"/>
        <w:tabs>
          <w:tab w:val="right" w:pos="9360"/>
        </w:tabs>
        <w:suppressAutoHyphens/>
        <w:ind w:left="720"/>
        <w:rPr>
          <w:spacing w:val="-3"/>
        </w:rPr>
      </w:pPr>
    </w:p>
    <w:p w14:paraId="7500B40F" w14:textId="77777777" w:rsidR="004F5E01" w:rsidRDefault="003C35CB" w:rsidP="00040100">
      <w:pPr>
        <w:numPr>
          <w:ilvl w:val="2"/>
          <w:numId w:val="32"/>
        </w:numPr>
        <w:shd w:val="clear" w:color="auto" w:fill="FFFFFF"/>
        <w:tabs>
          <w:tab w:val="right" w:pos="9360"/>
        </w:tabs>
        <w:suppressAutoHyphens/>
        <w:rPr>
          <w:spacing w:val="-3"/>
        </w:rPr>
      </w:pPr>
      <w:r>
        <w:t xml:space="preserve">The need for safeguarding </w:t>
      </w:r>
      <w:r w:rsidR="003C286A">
        <w:t>all source selection information</w:t>
      </w:r>
      <w:r>
        <w:t>.</w:t>
      </w:r>
    </w:p>
    <w:p w14:paraId="37089C62" w14:textId="77777777" w:rsidR="004F5E01" w:rsidRDefault="004F5E01" w:rsidP="004F5E01">
      <w:pPr>
        <w:shd w:val="clear" w:color="auto" w:fill="FFFFFF"/>
        <w:tabs>
          <w:tab w:val="right" w:pos="9360"/>
        </w:tabs>
        <w:suppressAutoHyphens/>
        <w:ind w:left="1440"/>
        <w:rPr>
          <w:spacing w:val="-3"/>
        </w:rPr>
      </w:pPr>
    </w:p>
    <w:p w14:paraId="60643C08" w14:textId="77777777" w:rsidR="004F5E01" w:rsidRDefault="003C35CB" w:rsidP="00040100">
      <w:pPr>
        <w:numPr>
          <w:ilvl w:val="2"/>
          <w:numId w:val="32"/>
        </w:numPr>
        <w:shd w:val="clear" w:color="auto" w:fill="FFFFFF"/>
        <w:tabs>
          <w:tab w:val="right" w:pos="9360"/>
        </w:tabs>
        <w:suppressAutoHyphens/>
        <w:rPr>
          <w:spacing w:val="-3"/>
        </w:rPr>
      </w:pPr>
      <w:r>
        <w:t>The need for referring all offeror queries to the Chair and reporting any inappropriate offeror contact to the Chair for appropriate action.</w:t>
      </w:r>
    </w:p>
    <w:p w14:paraId="005FF659" w14:textId="77777777" w:rsidR="004F5E01" w:rsidRDefault="004F5E01" w:rsidP="004F5E01">
      <w:pPr>
        <w:shd w:val="clear" w:color="auto" w:fill="FFFFFF"/>
        <w:tabs>
          <w:tab w:val="right" w:pos="9360"/>
        </w:tabs>
        <w:suppressAutoHyphens/>
      </w:pPr>
    </w:p>
    <w:p w14:paraId="7C7A55F9" w14:textId="77777777" w:rsidR="004F5E01" w:rsidRDefault="00F50EDB" w:rsidP="00040100">
      <w:pPr>
        <w:numPr>
          <w:ilvl w:val="2"/>
          <w:numId w:val="32"/>
        </w:numPr>
        <w:shd w:val="clear" w:color="auto" w:fill="FFFFFF"/>
        <w:tabs>
          <w:tab w:val="right" w:pos="9360"/>
        </w:tabs>
        <w:suppressAutoHyphens/>
        <w:rPr>
          <w:spacing w:val="-3"/>
        </w:rPr>
      </w:pPr>
      <w:r>
        <w:t>T</w:t>
      </w:r>
      <w:r w:rsidR="00495F01">
        <w:t xml:space="preserve">he </w:t>
      </w:r>
      <w:r w:rsidR="00D77AC7" w:rsidRPr="00732D6B">
        <w:t xml:space="preserve">process for </w:t>
      </w:r>
      <w:r w:rsidR="007E6920">
        <w:t>determining if all offerors meet the solicitation’</w:t>
      </w:r>
      <w:r w:rsidR="003C286A">
        <w:t>s stated minimum q</w:t>
      </w:r>
      <w:r w:rsidR="007E6920">
        <w:t xml:space="preserve">ualifications </w:t>
      </w:r>
      <w:r w:rsidR="003C286A">
        <w:t xml:space="preserve">requirements </w:t>
      </w:r>
      <w:r w:rsidR="007E6920">
        <w:t>and notifying those who do not.</w:t>
      </w:r>
    </w:p>
    <w:p w14:paraId="7C4120A6" w14:textId="77777777" w:rsidR="004F5E01" w:rsidRDefault="004F5E01" w:rsidP="004F5E01">
      <w:pPr>
        <w:shd w:val="clear" w:color="auto" w:fill="FFFFFF"/>
        <w:tabs>
          <w:tab w:val="right" w:pos="9360"/>
        </w:tabs>
        <w:suppressAutoHyphens/>
      </w:pPr>
    </w:p>
    <w:p w14:paraId="698E7DCF" w14:textId="77777777" w:rsidR="004F5E01" w:rsidRDefault="00F50EDB" w:rsidP="00040100">
      <w:pPr>
        <w:numPr>
          <w:ilvl w:val="2"/>
          <w:numId w:val="32"/>
        </w:numPr>
        <w:shd w:val="clear" w:color="auto" w:fill="FFFFFF"/>
        <w:tabs>
          <w:tab w:val="right" w:pos="9360"/>
        </w:tabs>
        <w:suppressAutoHyphens/>
        <w:rPr>
          <w:spacing w:val="-3"/>
        </w:rPr>
      </w:pPr>
      <w:r>
        <w:t>T</w:t>
      </w:r>
      <w:r w:rsidR="00495F01">
        <w:t xml:space="preserve">he </w:t>
      </w:r>
      <w:r w:rsidR="00495F01" w:rsidRPr="00732D6B">
        <w:t xml:space="preserve">process for initial individual scoring.  </w:t>
      </w:r>
      <w:r w:rsidR="00B1764A" w:rsidRPr="00732D6B">
        <w:t xml:space="preserve">The evaluation committee individually scores each proposal against the RFP technical criteria not against </w:t>
      </w:r>
      <w:r w:rsidR="00B1764A">
        <w:t>competing offerors</w:t>
      </w:r>
      <w:r w:rsidR="00B1764A" w:rsidRPr="00732D6B">
        <w:t>.</w:t>
      </w:r>
      <w:r w:rsidR="00B1764A">
        <w:t xml:space="preserve">  </w:t>
      </w:r>
      <w:r w:rsidR="003C35CB">
        <w:t>E</w:t>
      </w:r>
      <w:r w:rsidR="00D77AC7" w:rsidRPr="00732D6B">
        <w:t xml:space="preserve">valuators </w:t>
      </w:r>
      <w:r w:rsidR="003C35CB">
        <w:t>should not be allowed to</w:t>
      </w:r>
      <w:r w:rsidR="00D77AC7" w:rsidRPr="00732D6B">
        <w:t xml:space="preserve"> take proposals home to complete scoring.  </w:t>
      </w:r>
    </w:p>
    <w:p w14:paraId="1A7D51A2" w14:textId="77777777" w:rsidR="004F5E01" w:rsidRDefault="004F5E01" w:rsidP="004F5E01">
      <w:pPr>
        <w:shd w:val="clear" w:color="auto" w:fill="FFFFFF"/>
        <w:tabs>
          <w:tab w:val="right" w:pos="9360"/>
        </w:tabs>
        <w:suppressAutoHyphens/>
      </w:pPr>
    </w:p>
    <w:p w14:paraId="54B168C0" w14:textId="77777777" w:rsidR="004F5E01" w:rsidRDefault="00F50EDB" w:rsidP="00040100">
      <w:pPr>
        <w:numPr>
          <w:ilvl w:val="2"/>
          <w:numId w:val="32"/>
        </w:numPr>
        <w:shd w:val="clear" w:color="auto" w:fill="FFFFFF"/>
        <w:tabs>
          <w:tab w:val="right" w:pos="9360"/>
        </w:tabs>
        <w:suppressAutoHyphens/>
        <w:rPr>
          <w:spacing w:val="-3"/>
        </w:rPr>
      </w:pPr>
      <w:r>
        <w:t>A</w:t>
      </w:r>
      <w:r w:rsidR="003C35CB">
        <w:t xml:space="preserve">ny scoring </w:t>
      </w:r>
      <w:r w:rsidR="00D77AC7" w:rsidRPr="00732D6B">
        <w:t xml:space="preserve">sheets and scoring guidelines to be used in the </w:t>
      </w:r>
      <w:r w:rsidR="003C35CB">
        <w:t xml:space="preserve">evaluation </w:t>
      </w:r>
      <w:r w:rsidR="00D77AC7" w:rsidRPr="00732D6B">
        <w:t>process.</w:t>
      </w:r>
    </w:p>
    <w:p w14:paraId="350C70BB" w14:textId="77777777" w:rsidR="004F5E01" w:rsidRDefault="004F5E01" w:rsidP="004F5E01">
      <w:pPr>
        <w:shd w:val="clear" w:color="auto" w:fill="FFFFFF"/>
        <w:tabs>
          <w:tab w:val="right" w:pos="9360"/>
        </w:tabs>
        <w:suppressAutoHyphens/>
      </w:pPr>
    </w:p>
    <w:p w14:paraId="394D8DC0"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difference between official evaluator scores </w:t>
      </w:r>
      <w:r w:rsidR="00B1764A">
        <w:t xml:space="preserve">and narratives </w:t>
      </w:r>
      <w:r w:rsidR="00D77AC7" w:rsidRPr="00732D6B">
        <w:t xml:space="preserve">and working notes. </w:t>
      </w:r>
      <w:r w:rsidR="003C286A">
        <w:t xml:space="preserve"> </w:t>
      </w:r>
      <w:r w:rsidR="00D77AC7" w:rsidRPr="00732D6B">
        <w:t>Working notes are for the sole use and benefit of the evaluation committee member.  Notes are for the convenience of the evaluator and for discussion purposes.  They may not be distributed to anyone in a written format.</w:t>
      </w:r>
      <w:r w:rsidR="00B1764A">
        <w:t xml:space="preserve">  Scores and narratives are retained as part of the official Procurement History File.</w:t>
      </w:r>
    </w:p>
    <w:p w14:paraId="6F43D417" w14:textId="77777777" w:rsidR="004F5E01" w:rsidRDefault="004F5E01" w:rsidP="004F5E01">
      <w:pPr>
        <w:shd w:val="clear" w:color="auto" w:fill="FFFFFF"/>
        <w:tabs>
          <w:tab w:val="right" w:pos="9360"/>
        </w:tabs>
        <w:suppressAutoHyphens/>
      </w:pPr>
    </w:p>
    <w:p w14:paraId="182C724A"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procedure by which evaluation </w:t>
      </w:r>
      <w:r w:rsidR="00B1764A">
        <w:t>members</w:t>
      </w:r>
      <w:r w:rsidR="00D77AC7" w:rsidRPr="00732D6B">
        <w:t xml:space="preserve"> </w:t>
      </w:r>
      <w:r w:rsidR="00B1764A">
        <w:t>will</w:t>
      </w:r>
      <w:r w:rsidR="00D77AC7" w:rsidRPr="00732D6B">
        <w:t xml:space="preserve"> submit questions to the </w:t>
      </w:r>
      <w:r w:rsidR="007E6920">
        <w:t>Chair</w:t>
      </w:r>
      <w:r w:rsidR="00D77AC7" w:rsidRPr="00732D6B">
        <w:t xml:space="preserve">, to be asked of the </w:t>
      </w:r>
      <w:r w:rsidR="007E6920">
        <w:t>offerors</w:t>
      </w:r>
      <w:r w:rsidR="00D77AC7" w:rsidRPr="00732D6B">
        <w:t xml:space="preserve">, to help clarify any ambiguities in the proposal.  Requests for clarification must be in writing to the </w:t>
      </w:r>
      <w:r w:rsidR="007E6920">
        <w:t>Chair</w:t>
      </w:r>
      <w:r w:rsidR="00D77AC7" w:rsidRPr="00732D6B">
        <w:t xml:space="preserve">, who will forward them to the </w:t>
      </w:r>
      <w:r w:rsidR="00EB73C5">
        <w:t>respective offerors</w:t>
      </w:r>
      <w:r w:rsidR="00D77AC7" w:rsidRPr="00732D6B">
        <w:t xml:space="preserve">. </w:t>
      </w:r>
      <w:r w:rsidR="00EB73C5">
        <w:t xml:space="preserve"> </w:t>
      </w:r>
      <w:r w:rsidR="00D77AC7" w:rsidRPr="00732D6B">
        <w:t xml:space="preserve">Written responses are received by the </w:t>
      </w:r>
      <w:r w:rsidR="00EB73C5">
        <w:t>Chair</w:t>
      </w:r>
      <w:r w:rsidR="00D77AC7" w:rsidRPr="00732D6B">
        <w:t xml:space="preserve"> and distributed to the evaluation </w:t>
      </w:r>
      <w:r w:rsidR="00EB73C5">
        <w:t>team</w:t>
      </w:r>
      <w:r w:rsidR="00D77AC7" w:rsidRPr="00732D6B">
        <w:t xml:space="preserve"> members.</w:t>
      </w:r>
    </w:p>
    <w:p w14:paraId="7C294524" w14:textId="77777777" w:rsidR="004F5E01" w:rsidRDefault="004F5E01" w:rsidP="004F5E01">
      <w:pPr>
        <w:shd w:val="clear" w:color="auto" w:fill="FFFFFF"/>
        <w:tabs>
          <w:tab w:val="right" w:pos="9360"/>
        </w:tabs>
        <w:suppressAutoHyphens/>
      </w:pPr>
    </w:p>
    <w:p w14:paraId="564E6220"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procedure for discussions regarding scoring. </w:t>
      </w:r>
      <w:r w:rsidR="00B1764A">
        <w:t xml:space="preserve"> </w:t>
      </w:r>
      <w:r w:rsidR="00D77AC7" w:rsidRPr="00732D6B">
        <w:t xml:space="preserve">The </w:t>
      </w:r>
      <w:r w:rsidR="00EB73C5">
        <w:t>Chair</w:t>
      </w:r>
      <w:r w:rsidR="00D77AC7" w:rsidRPr="00732D6B">
        <w:t xml:space="preserve"> may call a meeting for the purpose of clarifying and discussing an evaluator's score. </w:t>
      </w:r>
      <w:r w:rsidR="00EB73C5">
        <w:t xml:space="preserve"> </w:t>
      </w:r>
      <w:r w:rsidR="00D77AC7" w:rsidRPr="00732D6B">
        <w:t xml:space="preserve">At this meeting the evaluation </w:t>
      </w:r>
      <w:r w:rsidR="00EB73C5">
        <w:t>team</w:t>
      </w:r>
      <w:r w:rsidR="00D77AC7" w:rsidRPr="00732D6B">
        <w:t xml:space="preserve"> may discuss any variations in scoring of the technical criteria points. </w:t>
      </w:r>
      <w:r w:rsidR="00B1764A">
        <w:t xml:space="preserve"> </w:t>
      </w:r>
      <w:r w:rsidR="00D77AC7" w:rsidRPr="00732D6B">
        <w:t>This does not mean score</w:t>
      </w:r>
      <w:r w:rsidR="003C286A">
        <w:t>s will be discarded or changed--</w:t>
      </w:r>
      <w:r w:rsidR="00D77AC7" w:rsidRPr="00732D6B">
        <w:t>only reviewed.</w:t>
      </w:r>
      <w:r w:rsidR="00EB73C5">
        <w:t xml:space="preserve">  </w:t>
      </w:r>
      <w:r w:rsidR="00D77AC7" w:rsidRPr="00732D6B">
        <w:t>Sometimes, based upon information/clarification shared during</w:t>
      </w:r>
      <w:r w:rsidR="004F5E01">
        <w:t xml:space="preserve"> the discussion an evaluator(s) </w:t>
      </w:r>
      <w:r w:rsidR="00D77AC7" w:rsidRPr="00732D6B">
        <w:t>may elect to c</w:t>
      </w:r>
      <w:r w:rsidR="00B1764A">
        <w:t>hange his/her scores.  H</w:t>
      </w:r>
      <w:r w:rsidR="00D77AC7" w:rsidRPr="00732D6B">
        <w:t>owever that is at the sole discretion of each evaluator.</w:t>
      </w:r>
    </w:p>
    <w:p w14:paraId="18173CC5" w14:textId="77777777" w:rsidR="004F5E01" w:rsidRDefault="004F5E01" w:rsidP="004F5E01">
      <w:pPr>
        <w:shd w:val="clear" w:color="auto" w:fill="FFFFFF"/>
        <w:tabs>
          <w:tab w:val="right" w:pos="9360"/>
        </w:tabs>
        <w:suppressAutoHyphens/>
      </w:pPr>
    </w:p>
    <w:p w14:paraId="4E830E8F" w14:textId="77777777" w:rsidR="004F5E01" w:rsidRDefault="00F50EDB" w:rsidP="00040100">
      <w:pPr>
        <w:numPr>
          <w:ilvl w:val="2"/>
          <w:numId w:val="32"/>
        </w:numPr>
        <w:shd w:val="clear" w:color="auto" w:fill="FFFFFF"/>
        <w:tabs>
          <w:tab w:val="right" w:pos="9360"/>
        </w:tabs>
        <w:suppressAutoHyphens/>
        <w:rPr>
          <w:spacing w:val="-3"/>
        </w:rPr>
      </w:pPr>
      <w:r>
        <w:t>T</w:t>
      </w:r>
      <w:r w:rsidR="00D05218">
        <w:t xml:space="preserve">hat the Chair solely determines the </w:t>
      </w:r>
      <w:r w:rsidR="00B1764A">
        <w:t xml:space="preserve">pricing </w:t>
      </w:r>
      <w:r w:rsidR="00D05218">
        <w:t xml:space="preserve">point score to be assigned to each offeror’s technical evaluation score </w:t>
      </w:r>
      <w:r w:rsidR="00EF2BCC">
        <w:t xml:space="preserve">based upon a rank order of price proposals received.  </w:t>
      </w:r>
    </w:p>
    <w:p w14:paraId="14D2583F" w14:textId="77777777" w:rsidR="004F5E01" w:rsidRDefault="004F5E01" w:rsidP="004F5E01">
      <w:pPr>
        <w:shd w:val="clear" w:color="auto" w:fill="FFFFFF"/>
        <w:tabs>
          <w:tab w:val="right" w:pos="9360"/>
        </w:tabs>
        <w:suppressAutoHyphens/>
      </w:pPr>
    </w:p>
    <w:p w14:paraId="6490299F" w14:textId="77777777" w:rsidR="004F5E01" w:rsidRDefault="0047313F" w:rsidP="00040100">
      <w:pPr>
        <w:numPr>
          <w:ilvl w:val="2"/>
          <w:numId w:val="32"/>
        </w:numPr>
        <w:shd w:val="clear" w:color="auto" w:fill="FFFFFF"/>
        <w:tabs>
          <w:tab w:val="right" w:pos="9360"/>
        </w:tabs>
        <w:suppressAutoHyphens/>
        <w:rPr>
          <w:spacing w:val="-3"/>
        </w:rPr>
      </w:pPr>
      <w:r>
        <w:t xml:space="preserve">That all </w:t>
      </w:r>
      <w:r w:rsidR="00D77AC7" w:rsidRPr="00732D6B">
        <w:t xml:space="preserve">written documents including e-mails related to the evaluation become part of the official </w:t>
      </w:r>
      <w:r>
        <w:t>Procurement History F</w:t>
      </w:r>
      <w:r w:rsidR="00D77AC7" w:rsidRPr="00732D6B">
        <w:t>ile.</w:t>
      </w:r>
    </w:p>
    <w:p w14:paraId="0999B692" w14:textId="77777777" w:rsidR="004F5E01" w:rsidRDefault="004F5E01" w:rsidP="004F5E01">
      <w:pPr>
        <w:shd w:val="clear" w:color="auto" w:fill="FFFFFF"/>
        <w:tabs>
          <w:tab w:val="right" w:pos="9360"/>
        </w:tabs>
        <w:suppressAutoHyphens/>
      </w:pPr>
    </w:p>
    <w:p w14:paraId="68FDB18A" w14:textId="77777777" w:rsidR="007719A1" w:rsidRDefault="0047313F" w:rsidP="00040100">
      <w:pPr>
        <w:numPr>
          <w:ilvl w:val="2"/>
          <w:numId w:val="32"/>
        </w:numPr>
        <w:shd w:val="clear" w:color="auto" w:fill="FFFFFF"/>
        <w:tabs>
          <w:tab w:val="right" w:pos="9360"/>
        </w:tabs>
        <w:suppressAutoHyphens/>
        <w:rPr>
          <w:spacing w:val="-3"/>
        </w:rPr>
      </w:pPr>
      <w:r>
        <w:t xml:space="preserve">The process for conducting </w:t>
      </w:r>
      <w:r w:rsidR="00D77AC7" w:rsidRPr="00732D6B">
        <w:t>reference checks</w:t>
      </w:r>
      <w:r w:rsidR="002C0619">
        <w:t xml:space="preserve"> and the reference check questions</w:t>
      </w:r>
      <w:r w:rsidR="00D77AC7" w:rsidRPr="00732D6B">
        <w:t xml:space="preserve">. </w:t>
      </w:r>
      <w:r>
        <w:t xml:space="preserve"> </w:t>
      </w:r>
      <w:r w:rsidR="00D77AC7" w:rsidRPr="00732D6B">
        <w:t xml:space="preserve">The </w:t>
      </w:r>
      <w:r>
        <w:t>team</w:t>
      </w:r>
      <w:r w:rsidR="00D77AC7" w:rsidRPr="00732D6B">
        <w:t xml:space="preserve"> may split the reference checking among </w:t>
      </w:r>
      <w:r w:rsidR="00F52C63" w:rsidRPr="00732D6B">
        <w:t>them</w:t>
      </w:r>
      <w:r w:rsidR="00F52C63">
        <w:t xml:space="preserve"> </w:t>
      </w:r>
      <w:r w:rsidR="004F5E01">
        <w:t xml:space="preserve">or one </w:t>
      </w:r>
      <w:r w:rsidR="00F52C63" w:rsidRPr="00732D6B">
        <w:t>person may be assigned to complete this task</w:t>
      </w:r>
      <w:r w:rsidR="00F52C63">
        <w:t xml:space="preserve">.  However, </w:t>
      </w:r>
      <w:r w:rsidR="00D77AC7" w:rsidRPr="00732D6B">
        <w:t>all references are aske</w:t>
      </w:r>
      <w:r w:rsidR="00F52C63">
        <w:t>d the same set of questions</w:t>
      </w:r>
      <w:r w:rsidR="00D77AC7" w:rsidRPr="00732D6B">
        <w:t>.</w:t>
      </w:r>
      <w:r w:rsidR="002C0619">
        <w:t xml:space="preserve">  </w:t>
      </w:r>
      <w:r w:rsidR="00F52C63">
        <w:t>T</w:t>
      </w:r>
      <w:r w:rsidR="002C0619">
        <w:t xml:space="preserve">he questions and the results of reference checks must be retained as part of the source selection documentation in the Procurement History File. </w:t>
      </w:r>
    </w:p>
    <w:p w14:paraId="6790E54E" w14:textId="77777777" w:rsidR="007719A1" w:rsidRDefault="007719A1" w:rsidP="007719A1">
      <w:pPr>
        <w:shd w:val="clear" w:color="auto" w:fill="FFFFFF"/>
        <w:tabs>
          <w:tab w:val="right" w:pos="9360"/>
        </w:tabs>
        <w:suppressAutoHyphens/>
        <w:rPr>
          <w:i/>
        </w:rPr>
      </w:pPr>
    </w:p>
    <w:p w14:paraId="3CB9C9F0" w14:textId="77777777" w:rsidR="007719A1" w:rsidRDefault="00AC2963" w:rsidP="00040100">
      <w:pPr>
        <w:numPr>
          <w:ilvl w:val="1"/>
          <w:numId w:val="32"/>
        </w:numPr>
        <w:shd w:val="clear" w:color="auto" w:fill="FFFFFF"/>
        <w:tabs>
          <w:tab w:val="right" w:pos="9360"/>
        </w:tabs>
        <w:suppressAutoHyphens/>
        <w:ind w:left="1440" w:hanging="720"/>
        <w:rPr>
          <w:spacing w:val="-3"/>
        </w:rPr>
      </w:pPr>
      <w:r>
        <w:rPr>
          <w:i/>
        </w:rPr>
        <w:t>Qualitative Evaluation</w:t>
      </w:r>
      <w:r>
        <w:t xml:space="preserve">.  </w:t>
      </w:r>
      <w:r w:rsidR="00C372DE">
        <w:t>Evaluation team member</w:t>
      </w:r>
      <w:r w:rsidR="006E69C7">
        <w:t>s</w:t>
      </w:r>
      <w:r w:rsidR="00C372DE">
        <w:t xml:space="preserve"> shall independently evaluate each proposal using </w:t>
      </w:r>
      <w:r>
        <w:t xml:space="preserve">the </w:t>
      </w:r>
      <w:r w:rsidR="00C372DE">
        <w:t xml:space="preserve">solicitation’s </w:t>
      </w:r>
      <w:r>
        <w:t xml:space="preserve">technical evaluation factors (Professional Competence, </w:t>
      </w:r>
      <w:r w:rsidR="00212483">
        <w:t>Capacity, and Experience</w:t>
      </w:r>
      <w:r w:rsidR="00C372DE">
        <w:t>)</w:t>
      </w:r>
      <w:r w:rsidR="002C100E">
        <w:t xml:space="preserve">.  </w:t>
      </w:r>
    </w:p>
    <w:p w14:paraId="3E84C58B" w14:textId="77777777" w:rsidR="007719A1" w:rsidRPr="007719A1" w:rsidRDefault="007719A1" w:rsidP="007719A1">
      <w:pPr>
        <w:shd w:val="clear" w:color="auto" w:fill="FFFFFF"/>
        <w:tabs>
          <w:tab w:val="right" w:pos="9360"/>
        </w:tabs>
        <w:suppressAutoHyphens/>
        <w:ind w:left="720"/>
        <w:rPr>
          <w:spacing w:val="-3"/>
        </w:rPr>
      </w:pPr>
    </w:p>
    <w:p w14:paraId="069B38AC" w14:textId="77777777" w:rsidR="007719A1" w:rsidRDefault="002C100E" w:rsidP="00040100">
      <w:pPr>
        <w:numPr>
          <w:ilvl w:val="2"/>
          <w:numId w:val="32"/>
        </w:numPr>
        <w:shd w:val="clear" w:color="auto" w:fill="FFFFFF"/>
        <w:tabs>
          <w:tab w:val="right" w:pos="9360"/>
        </w:tabs>
        <w:suppressAutoHyphens/>
        <w:rPr>
          <w:spacing w:val="-3"/>
        </w:rPr>
      </w:pPr>
      <w:r w:rsidRPr="007719A1">
        <w:rPr>
          <w:b/>
        </w:rPr>
        <w:t>Adjectival Ratings</w:t>
      </w:r>
      <w:r>
        <w:t>.  Evaluators</w:t>
      </w:r>
      <w:r w:rsidR="00C372DE">
        <w:t xml:space="preserve"> shall assess each proposal for strengths, weaknesses, benefits, and potential risks using the following adjectival ratings:</w:t>
      </w:r>
    </w:p>
    <w:p w14:paraId="0BD9C36D" w14:textId="77777777" w:rsidR="007719A1" w:rsidRPr="007719A1" w:rsidRDefault="007719A1" w:rsidP="007719A1">
      <w:pPr>
        <w:shd w:val="clear" w:color="auto" w:fill="FFFFFF"/>
        <w:tabs>
          <w:tab w:val="right" w:pos="9360"/>
        </w:tabs>
        <w:suppressAutoHyphens/>
        <w:ind w:left="1440"/>
        <w:rPr>
          <w:spacing w:val="-3"/>
        </w:rPr>
      </w:pPr>
    </w:p>
    <w:p w14:paraId="3C2AF521" w14:textId="77777777" w:rsidR="007719A1" w:rsidRPr="005C0EBD" w:rsidRDefault="00C372DE" w:rsidP="00040100">
      <w:pPr>
        <w:numPr>
          <w:ilvl w:val="3"/>
          <w:numId w:val="32"/>
        </w:numPr>
        <w:shd w:val="clear" w:color="auto" w:fill="FFFFFF"/>
        <w:tabs>
          <w:tab w:val="right" w:pos="9360"/>
        </w:tabs>
        <w:suppressAutoHyphens/>
        <w:ind w:left="3060" w:hanging="900"/>
        <w:rPr>
          <w:spacing w:val="-3"/>
        </w:rPr>
      </w:pPr>
      <w:r w:rsidRPr="005C0EBD">
        <w:rPr>
          <w:i/>
          <w:u w:val="single"/>
        </w:rPr>
        <w:t>Excellent</w:t>
      </w:r>
      <w:r w:rsidRPr="005C0EBD">
        <w:t xml:space="preserve"> – </w:t>
      </w:r>
      <w:r w:rsidR="005C0EBD" w:rsidRPr="005C0EBD">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5C0EBD" w:rsidRPr="005C0EBD">
        <w:rPr>
          <w:b/>
        </w:rPr>
        <w:t>Value is 100 percent of total point score available for the evaluation factor.</w:t>
      </w:r>
    </w:p>
    <w:p w14:paraId="570AC63C" w14:textId="77777777" w:rsidR="007719A1" w:rsidRPr="007719A1" w:rsidRDefault="007719A1" w:rsidP="007719A1">
      <w:pPr>
        <w:shd w:val="clear" w:color="auto" w:fill="FFFFFF"/>
        <w:tabs>
          <w:tab w:val="right" w:pos="9360"/>
        </w:tabs>
        <w:suppressAutoHyphens/>
        <w:ind w:left="2160"/>
        <w:rPr>
          <w:spacing w:val="-3"/>
        </w:rPr>
      </w:pPr>
    </w:p>
    <w:p w14:paraId="5363BE11" w14:textId="77777777" w:rsidR="007719A1" w:rsidRPr="008E5DC7" w:rsidRDefault="00B30992" w:rsidP="00040100">
      <w:pPr>
        <w:numPr>
          <w:ilvl w:val="3"/>
          <w:numId w:val="32"/>
        </w:numPr>
        <w:shd w:val="clear" w:color="auto" w:fill="FFFFFF"/>
        <w:tabs>
          <w:tab w:val="right" w:pos="9360"/>
        </w:tabs>
        <w:suppressAutoHyphens/>
        <w:ind w:left="3060" w:hanging="900"/>
        <w:rPr>
          <w:spacing w:val="-3"/>
        </w:rPr>
      </w:pPr>
      <w:r w:rsidRPr="008E5DC7">
        <w:rPr>
          <w:i/>
          <w:u w:val="single"/>
        </w:rPr>
        <w:t>Good</w:t>
      </w:r>
      <w:r w:rsidRPr="008E5DC7">
        <w:t xml:space="preserve"> – </w:t>
      </w:r>
      <w:r w:rsidR="008E5DC7" w:rsidRPr="008E5DC7">
        <w:t xml:space="preserve">Substantial response; proposal </w:t>
      </w:r>
      <w:r w:rsidR="008E5DC7" w:rsidRPr="008E5DC7">
        <w:rPr>
          <w:spacing w:val="-2"/>
        </w:rPr>
        <w:t>m</w:t>
      </w:r>
      <w:r w:rsidR="008E5DC7" w:rsidRPr="008E5DC7">
        <w:t>eets requi</w:t>
      </w:r>
      <w:r w:rsidR="008E5DC7" w:rsidRPr="008E5DC7">
        <w:rPr>
          <w:spacing w:val="-1"/>
        </w:rPr>
        <w:t>r</w:t>
      </w:r>
      <w:r w:rsidR="008E5DC7" w:rsidRPr="008E5DC7">
        <w:t>ements and indicates a thorough approach and understanding of the require</w:t>
      </w:r>
      <w:r w:rsidR="008E5DC7" w:rsidRPr="008E5DC7">
        <w:rPr>
          <w:spacing w:val="-2"/>
        </w:rPr>
        <w:t>m</w:t>
      </w:r>
      <w:r w:rsidR="008E5DC7" w:rsidRPr="008E5DC7">
        <w:t xml:space="preserve">ents; good probability of success (low risk of unsuccessful performance); strengths outweigh weaknesses.  Past performance is relevant to this procurement.  High level of customer satisfaction and minimal performance complaints.  </w:t>
      </w:r>
      <w:r w:rsidR="008E5DC7" w:rsidRPr="008E5DC7">
        <w:rPr>
          <w:b/>
        </w:rPr>
        <w:t>Value is 80 percent of total point score available for the evaluation factor.</w:t>
      </w:r>
    </w:p>
    <w:p w14:paraId="347F7CF3" w14:textId="77777777" w:rsidR="007719A1" w:rsidRDefault="007719A1" w:rsidP="007719A1">
      <w:pPr>
        <w:shd w:val="clear" w:color="auto" w:fill="FFFFFF"/>
        <w:tabs>
          <w:tab w:val="right" w:pos="9360"/>
        </w:tabs>
        <w:suppressAutoHyphens/>
        <w:rPr>
          <w:i/>
          <w:u w:val="single"/>
        </w:rPr>
      </w:pPr>
    </w:p>
    <w:p w14:paraId="19E949E6" w14:textId="77777777" w:rsidR="007719A1" w:rsidRPr="008E5DC7" w:rsidRDefault="006D10DA" w:rsidP="00040100">
      <w:pPr>
        <w:numPr>
          <w:ilvl w:val="3"/>
          <w:numId w:val="32"/>
        </w:numPr>
        <w:shd w:val="clear" w:color="auto" w:fill="FFFFFF"/>
        <w:tabs>
          <w:tab w:val="right" w:pos="9360"/>
        </w:tabs>
        <w:suppressAutoHyphens/>
        <w:ind w:left="3060" w:hanging="900"/>
        <w:rPr>
          <w:spacing w:val="-3"/>
        </w:rPr>
      </w:pPr>
      <w:r w:rsidRPr="008E5DC7">
        <w:rPr>
          <w:i/>
          <w:u w:val="single"/>
        </w:rPr>
        <w:t>Acceptable</w:t>
      </w:r>
      <w:r w:rsidR="00B30992" w:rsidRPr="008E5DC7">
        <w:t xml:space="preserve"> – </w:t>
      </w:r>
      <w:r w:rsidR="008E5DC7" w:rsidRPr="008E5DC7">
        <w:t xml:space="preserve">The proposal </w:t>
      </w:r>
      <w:r w:rsidR="008E5DC7" w:rsidRPr="008E5DC7">
        <w:rPr>
          <w:spacing w:val="-2"/>
        </w:rPr>
        <w:t>m</w:t>
      </w:r>
      <w:r w:rsidR="008E5DC7" w:rsidRPr="008E5DC7">
        <w:t>eets req</w:t>
      </w:r>
      <w:r w:rsidR="008E5DC7" w:rsidRPr="008E5DC7">
        <w:rPr>
          <w:spacing w:val="-1"/>
        </w:rPr>
        <w:t>u</w:t>
      </w:r>
      <w:r w:rsidR="008E5DC7" w:rsidRPr="008E5DC7">
        <w:t>i</w:t>
      </w:r>
      <w:r w:rsidR="008E5DC7" w:rsidRPr="008E5DC7">
        <w:rPr>
          <w:spacing w:val="-1"/>
        </w:rPr>
        <w:t>r</w:t>
      </w:r>
      <w:r w:rsidR="008E5DC7" w:rsidRPr="008E5DC7">
        <w:t>ements and indicates an adequate approach and understanding of the require</w:t>
      </w:r>
      <w:r w:rsidR="008E5DC7" w:rsidRPr="008E5DC7">
        <w:rPr>
          <w:spacing w:val="-2"/>
        </w:rPr>
        <w:t>m</w:t>
      </w:r>
      <w:r w:rsidR="008E5DC7" w:rsidRPr="008E5DC7">
        <w:t>ents; strengths and weaknesses are offsetting or will have little or no i</w:t>
      </w:r>
      <w:r w:rsidR="008E5DC7" w:rsidRPr="008E5DC7">
        <w:rPr>
          <w:spacing w:val="-2"/>
        </w:rPr>
        <w:t>m</w:t>
      </w:r>
      <w:r w:rsidR="008E5DC7" w:rsidRPr="008E5DC7">
        <w:t>pact on contract perfor</w:t>
      </w:r>
      <w:r w:rsidR="008E5DC7" w:rsidRPr="008E5DC7">
        <w:rPr>
          <w:spacing w:val="-2"/>
        </w:rPr>
        <w:t>m</w:t>
      </w:r>
      <w:r w:rsidR="008E5DC7" w:rsidRPr="008E5DC7">
        <w:t>ance.  Risk</w:t>
      </w:r>
      <w:r w:rsidR="008E5DC7" w:rsidRPr="008E5DC7">
        <w:rPr>
          <w:spacing w:val="1"/>
        </w:rPr>
        <w:t xml:space="preserve"> </w:t>
      </w:r>
      <w:r w:rsidR="008E5DC7" w:rsidRPr="008E5DC7">
        <w:t xml:space="preserve">of unsuccessful </w:t>
      </w:r>
      <w:r w:rsidR="008E5DC7" w:rsidRPr="008E5DC7">
        <w:lastRenderedPageBreak/>
        <w:t>perfor</w:t>
      </w:r>
      <w:r w:rsidR="008E5DC7" w:rsidRPr="008E5DC7">
        <w:rPr>
          <w:spacing w:val="-2"/>
        </w:rPr>
        <w:t>m</w:t>
      </w:r>
      <w:r w:rsidR="008E5DC7" w:rsidRPr="008E5DC7">
        <w:t xml:space="preserve">ance is no worse than </w:t>
      </w:r>
      <w:r w:rsidR="008E5DC7" w:rsidRPr="008E5DC7">
        <w:rPr>
          <w:spacing w:val="-2"/>
        </w:rPr>
        <w:t>m</w:t>
      </w:r>
      <w:r w:rsidR="008E5DC7" w:rsidRPr="008E5DC7">
        <w:t xml:space="preserve">oderate.  Past performance is relevant to this procurement.  Satisfactory level of customer satisfaction and few performance complaints.  </w:t>
      </w:r>
      <w:r w:rsidR="008E5DC7" w:rsidRPr="008E5DC7">
        <w:rPr>
          <w:b/>
        </w:rPr>
        <w:t>Value is 50 percent of total point score available for the evaluation factor.</w:t>
      </w:r>
    </w:p>
    <w:p w14:paraId="25C4CB4E" w14:textId="77777777" w:rsidR="007719A1" w:rsidRDefault="007719A1" w:rsidP="007719A1">
      <w:pPr>
        <w:shd w:val="clear" w:color="auto" w:fill="FFFFFF"/>
        <w:tabs>
          <w:tab w:val="right" w:pos="9360"/>
        </w:tabs>
        <w:suppressAutoHyphens/>
        <w:rPr>
          <w:i/>
          <w:u w:val="single"/>
        </w:rPr>
      </w:pPr>
    </w:p>
    <w:p w14:paraId="09B84582" w14:textId="77777777" w:rsidR="007719A1" w:rsidRPr="008E5DC7" w:rsidRDefault="00B30992" w:rsidP="00040100">
      <w:pPr>
        <w:numPr>
          <w:ilvl w:val="3"/>
          <w:numId w:val="32"/>
        </w:numPr>
        <w:shd w:val="clear" w:color="auto" w:fill="FFFFFF"/>
        <w:tabs>
          <w:tab w:val="right" w:pos="9360"/>
        </w:tabs>
        <w:suppressAutoHyphens/>
        <w:ind w:left="3060" w:hanging="900"/>
        <w:rPr>
          <w:spacing w:val="-3"/>
        </w:rPr>
      </w:pPr>
      <w:r w:rsidRPr="008E5DC7">
        <w:rPr>
          <w:i/>
          <w:u w:val="single"/>
        </w:rPr>
        <w:t>Marginal</w:t>
      </w:r>
      <w:r w:rsidRPr="008E5DC7">
        <w:rPr>
          <w:b/>
        </w:rPr>
        <w:t xml:space="preserve"> </w:t>
      </w:r>
      <w:r w:rsidRPr="008E5DC7">
        <w:t>–</w:t>
      </w:r>
      <w:r w:rsidR="00FC4F05" w:rsidRPr="008E5DC7">
        <w:t xml:space="preserve"> </w:t>
      </w:r>
      <w:r w:rsidR="008E5DC7" w:rsidRPr="008E5DC7">
        <w:t>The proposal lacks essential information and does not de</w:t>
      </w:r>
      <w:r w:rsidR="008E5DC7" w:rsidRPr="008E5DC7">
        <w:rPr>
          <w:spacing w:val="-2"/>
        </w:rPr>
        <w:t>m</w:t>
      </w:r>
      <w:r w:rsidR="008E5DC7" w:rsidRPr="008E5DC7">
        <w:t>onstrate an adequate approach or understanding of the require</w:t>
      </w:r>
      <w:r w:rsidR="008E5DC7" w:rsidRPr="008E5DC7">
        <w:rPr>
          <w:spacing w:val="-2"/>
        </w:rPr>
        <w:t>m</w:t>
      </w:r>
      <w:r w:rsidR="008E5DC7" w:rsidRPr="008E5DC7">
        <w:t xml:space="preserve">ents.  Proposal has one or </w:t>
      </w:r>
      <w:r w:rsidR="008E5DC7" w:rsidRPr="008E5DC7">
        <w:rPr>
          <w:spacing w:val="-2"/>
        </w:rPr>
        <w:t>m</w:t>
      </w:r>
      <w:r w:rsidR="008E5DC7" w:rsidRPr="008E5DC7">
        <w:t>ore w</w:t>
      </w:r>
      <w:r w:rsidR="008E5DC7" w:rsidRPr="008E5DC7">
        <w:rPr>
          <w:spacing w:val="2"/>
        </w:rPr>
        <w:t>e</w:t>
      </w:r>
      <w:r w:rsidR="008E5DC7" w:rsidRPr="008E5DC7">
        <w:t>aknesses that are not offset by strengths.  Risk of unsuccessful perfor</w:t>
      </w:r>
      <w:r w:rsidR="008E5DC7" w:rsidRPr="008E5DC7">
        <w:rPr>
          <w:spacing w:val="-2"/>
        </w:rPr>
        <w:t>m</w:t>
      </w:r>
      <w:r w:rsidR="008E5DC7" w:rsidRPr="008E5DC7">
        <w:t xml:space="preserve">ance is high.  Past performance is somewhat relevant to this procurement.  Low level of customer satisfaction and moderate level of performance complaints.  </w:t>
      </w:r>
      <w:r w:rsidR="008E5DC7" w:rsidRPr="008E5DC7">
        <w:rPr>
          <w:b/>
        </w:rPr>
        <w:t>Value is 20 percent of the total point score available for the evaluation factor.</w:t>
      </w:r>
    </w:p>
    <w:p w14:paraId="7D4F3B5A" w14:textId="77777777" w:rsidR="007719A1" w:rsidRDefault="007719A1" w:rsidP="007719A1">
      <w:pPr>
        <w:shd w:val="clear" w:color="auto" w:fill="FFFFFF"/>
        <w:tabs>
          <w:tab w:val="right" w:pos="9360"/>
        </w:tabs>
        <w:suppressAutoHyphens/>
        <w:rPr>
          <w:i/>
          <w:u w:val="single"/>
        </w:rPr>
      </w:pPr>
    </w:p>
    <w:p w14:paraId="63A4F590" w14:textId="77777777" w:rsidR="00B30992" w:rsidRPr="008E5DC7" w:rsidRDefault="00F0070F" w:rsidP="00040100">
      <w:pPr>
        <w:numPr>
          <w:ilvl w:val="3"/>
          <w:numId w:val="32"/>
        </w:numPr>
        <w:shd w:val="clear" w:color="auto" w:fill="FFFFFF"/>
        <w:tabs>
          <w:tab w:val="right" w:pos="9360"/>
        </w:tabs>
        <w:suppressAutoHyphens/>
        <w:ind w:left="3060" w:hanging="900"/>
        <w:rPr>
          <w:spacing w:val="-3"/>
        </w:rPr>
      </w:pPr>
      <w:r w:rsidRPr="008E5DC7">
        <w:rPr>
          <w:i/>
          <w:u w:val="single"/>
        </w:rPr>
        <w:t>Unacceptable</w:t>
      </w:r>
      <w:r w:rsidR="00B30992" w:rsidRPr="008E5DC7">
        <w:t xml:space="preserve"> –</w:t>
      </w:r>
      <w:r w:rsidR="00FC4F05" w:rsidRPr="008E5DC7">
        <w:t xml:space="preserve"> </w:t>
      </w:r>
      <w:r w:rsidR="008E5DC7" w:rsidRPr="008E5DC7">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8E5DC7" w:rsidRPr="008E5DC7">
        <w:rPr>
          <w:b/>
        </w:rPr>
        <w:t>Value is zero percent of the total point score available for the evaluation factor.</w:t>
      </w:r>
    </w:p>
    <w:p w14:paraId="4A6D778B" w14:textId="77777777" w:rsidR="002C100E" w:rsidRDefault="002C100E" w:rsidP="002C100E"/>
    <w:p w14:paraId="648FEE5A" w14:textId="77777777" w:rsidR="002C100E" w:rsidRPr="00AC2963" w:rsidRDefault="00635202" w:rsidP="00040100">
      <w:pPr>
        <w:numPr>
          <w:ilvl w:val="2"/>
          <w:numId w:val="32"/>
        </w:numPr>
      </w:pPr>
      <w:r w:rsidRPr="007719A1">
        <w:rPr>
          <w:b/>
        </w:rPr>
        <w:t>Documenting Individual Evaluations</w:t>
      </w:r>
      <w:r>
        <w:t>.  Each evaluator shall substantiate each rating for each factor with a brief narrative to explain the evaluation.  The narrative shall be specific, addressing the strengths and weaknesses of the proposal in each area, and provide a sound rationale for the conclusion reached.  This will become the basis for the evaluator’s overall rating for each proposal.</w:t>
      </w:r>
    </w:p>
    <w:p w14:paraId="00B7F141" w14:textId="77777777" w:rsidR="00AC2963" w:rsidRPr="00AC2963" w:rsidRDefault="00AC2963" w:rsidP="00AC2963">
      <w:pPr>
        <w:ind w:left="720"/>
      </w:pPr>
    </w:p>
    <w:p w14:paraId="2BAEF613" w14:textId="77777777" w:rsidR="00AC2963" w:rsidRDefault="00AC2963" w:rsidP="00040100">
      <w:pPr>
        <w:numPr>
          <w:ilvl w:val="1"/>
          <w:numId w:val="32"/>
        </w:numPr>
        <w:ind w:left="1440" w:hanging="720"/>
      </w:pPr>
      <w:r w:rsidRPr="007B2659">
        <w:rPr>
          <w:i/>
        </w:rPr>
        <w:t>Application of Evaluation Criteria</w:t>
      </w:r>
      <w:r w:rsidRPr="007B2659">
        <w:t xml:space="preserve">.  </w:t>
      </w:r>
      <w:r w:rsidR="004F5E01">
        <w:rPr>
          <w:spacing w:val="-3"/>
        </w:rPr>
        <w:t xml:space="preserve">Each evaluator shall independently evaluate the technical and qualitative aspects of each proposal.  </w:t>
      </w:r>
      <w:r w:rsidRPr="007B2659">
        <w:t>The following summarizes the process for evaluating ea</w:t>
      </w:r>
      <w:r>
        <w:t>ch o</w:t>
      </w:r>
      <w:r w:rsidRPr="007B2659">
        <w:t>fferor’s technical proposal</w:t>
      </w:r>
      <w:r>
        <w:t>:</w:t>
      </w:r>
    </w:p>
    <w:p w14:paraId="7222F7DD" w14:textId="77777777" w:rsidR="00AC2963" w:rsidRDefault="00AC2963" w:rsidP="00AC2963">
      <w:pPr>
        <w:ind w:left="720"/>
      </w:pPr>
    </w:p>
    <w:p w14:paraId="428BD122" w14:textId="77777777" w:rsidR="00D962F0" w:rsidRDefault="00D962F0" w:rsidP="00040100">
      <w:pPr>
        <w:numPr>
          <w:ilvl w:val="2"/>
          <w:numId w:val="32"/>
        </w:numPr>
      </w:pPr>
      <w:r w:rsidRPr="007B2659">
        <w:t xml:space="preserve">Each </w:t>
      </w:r>
      <w:r>
        <w:t>evaluation</w:t>
      </w:r>
      <w:r w:rsidRPr="007B2659">
        <w:t xml:space="preserve"> member shall read</w:t>
      </w:r>
      <w:r>
        <w:t xml:space="preserve"> and familiarize themselves with the solicitation, its scope of work, and technical evaluation factors.</w:t>
      </w:r>
    </w:p>
    <w:p w14:paraId="08E2E08B" w14:textId="77777777" w:rsidR="00D962F0" w:rsidRDefault="00D962F0" w:rsidP="00D962F0">
      <w:pPr>
        <w:ind w:left="1440"/>
      </w:pPr>
    </w:p>
    <w:p w14:paraId="02CCEA26" w14:textId="77777777" w:rsidR="00AC2963" w:rsidRDefault="00AC2963" w:rsidP="00040100">
      <w:pPr>
        <w:numPr>
          <w:ilvl w:val="2"/>
          <w:numId w:val="32"/>
        </w:numPr>
      </w:pPr>
      <w:r w:rsidRPr="007B2659">
        <w:t xml:space="preserve">Each </w:t>
      </w:r>
      <w:r>
        <w:t>evaluation</w:t>
      </w:r>
      <w:r w:rsidRPr="007B2659">
        <w:t xml:space="preserve"> member shall read all proposals in their entirety and conduct </w:t>
      </w:r>
      <w:r w:rsidR="00D962F0">
        <w:t>their</w:t>
      </w:r>
      <w:r w:rsidRPr="007B2659">
        <w:t xml:space="preserve"> own independent assessment of</w:t>
      </w:r>
      <w:r w:rsidR="007062BE">
        <w:t xml:space="preserve"> each proposal in</w:t>
      </w:r>
      <w:r w:rsidRPr="007B2659">
        <w:t xml:space="preserve"> conformance with the </w:t>
      </w:r>
      <w:r w:rsidR="007062BE">
        <w:t xml:space="preserve">solicitation’s </w:t>
      </w:r>
      <w:r w:rsidRPr="007B2659">
        <w:t>evaluation criteria.</w:t>
      </w:r>
    </w:p>
    <w:p w14:paraId="0A3F6962" w14:textId="77777777" w:rsidR="00AC2963" w:rsidRDefault="00AC2963" w:rsidP="00AC2963">
      <w:pPr>
        <w:ind w:left="1440"/>
      </w:pPr>
    </w:p>
    <w:p w14:paraId="3DBA8336" w14:textId="77777777" w:rsidR="00AC2963" w:rsidRDefault="00AC2963" w:rsidP="00040100">
      <w:pPr>
        <w:numPr>
          <w:ilvl w:val="2"/>
          <w:numId w:val="32"/>
        </w:numPr>
      </w:pPr>
      <w:r w:rsidRPr="007B2659">
        <w:t xml:space="preserve">Each </w:t>
      </w:r>
      <w:r>
        <w:t>evaluation</w:t>
      </w:r>
      <w:r w:rsidRPr="007B2659">
        <w:t xml:space="preserve"> member shall use the evaluation scoring sheets attached as appendices to </w:t>
      </w:r>
      <w:r>
        <w:t>this source selection plan</w:t>
      </w:r>
      <w:r w:rsidR="007062BE">
        <w:t>.  Scoring</w:t>
      </w:r>
      <w:r w:rsidRPr="007B2659">
        <w:t xml:space="preserve"> sheets cannot introduce a completely new element or evaluation criteria</w:t>
      </w:r>
      <w:r w:rsidR="00B75D0E">
        <w:t xml:space="preserve"> different from what was in the solicitation</w:t>
      </w:r>
      <w:r w:rsidRPr="007B2659">
        <w:t>.  Evaluation criteria cannot be modified without a formal amendment to the</w:t>
      </w:r>
      <w:r>
        <w:t xml:space="preserve"> </w:t>
      </w:r>
      <w:r w:rsidR="00D962F0">
        <w:t>solicitation</w:t>
      </w:r>
      <w:r w:rsidRPr="007B2659">
        <w:t>.</w:t>
      </w:r>
    </w:p>
    <w:p w14:paraId="37487857" w14:textId="77777777" w:rsidR="00AC2963" w:rsidRDefault="00AC2963" w:rsidP="00AC2963"/>
    <w:p w14:paraId="723D61F7" w14:textId="77777777" w:rsidR="00AC2963" w:rsidRDefault="00AC2963" w:rsidP="00040100">
      <w:pPr>
        <w:numPr>
          <w:ilvl w:val="2"/>
          <w:numId w:val="32"/>
        </w:numPr>
      </w:pPr>
      <w:r w:rsidRPr="007B2659">
        <w:lastRenderedPageBreak/>
        <w:t xml:space="preserve">Each </w:t>
      </w:r>
      <w:r>
        <w:t xml:space="preserve">evaluation </w:t>
      </w:r>
      <w:r w:rsidRPr="007B2659">
        <w:t xml:space="preserve">member will read and assign a score for each </w:t>
      </w:r>
      <w:r w:rsidR="00B75D0E">
        <w:t>evaluation factor</w:t>
      </w:r>
      <w:r w:rsidRPr="007B2659">
        <w:t xml:space="preserve"> contained</w:t>
      </w:r>
      <w:r w:rsidR="00471FDD">
        <w:t xml:space="preserve"> in the evaluation score sheet</w:t>
      </w:r>
      <w:r w:rsidR="00383DD8">
        <w:t xml:space="preserve"> (</w:t>
      </w:r>
      <w:r w:rsidR="00D962F0">
        <w:rPr>
          <w:i/>
        </w:rPr>
        <w:t xml:space="preserve">except price – see </w:t>
      </w:r>
      <w:r w:rsidR="00D601C1">
        <w:rPr>
          <w:i/>
        </w:rPr>
        <w:t>5.5</w:t>
      </w:r>
      <w:r w:rsidR="00D962F0" w:rsidRPr="00D601C1">
        <w:rPr>
          <w:i/>
        </w:rPr>
        <w:t>.7</w:t>
      </w:r>
      <w:r w:rsidR="00383DD8" w:rsidRPr="00D90B96">
        <w:rPr>
          <w:i/>
        </w:rPr>
        <w:t>, below.  Pricing evaluations are kept separate from technical evaluations to ensure that price does not influence the evaluation of offeror</w:t>
      </w:r>
      <w:r w:rsidR="00D90B96">
        <w:rPr>
          <w:i/>
        </w:rPr>
        <w:t>s’</w:t>
      </w:r>
      <w:r w:rsidR="00383DD8" w:rsidRPr="00D90B96">
        <w:rPr>
          <w:i/>
        </w:rPr>
        <w:t xml:space="preserve"> technical capabilities</w:t>
      </w:r>
      <w:r w:rsidR="00383DD8">
        <w:t>)</w:t>
      </w:r>
      <w:r w:rsidR="00471FDD">
        <w:t>.  This is done by first determining</w:t>
      </w:r>
      <w:r w:rsidRPr="007B2659">
        <w:t xml:space="preserve"> the adjectival rating </w:t>
      </w:r>
      <w:r w:rsidR="00B75D0E">
        <w:t xml:space="preserve">which the evaluator will assign </w:t>
      </w:r>
      <w:r w:rsidRPr="007B2659">
        <w:t>for th</w:t>
      </w:r>
      <w:r w:rsidR="0021213B">
        <w:t>e</w:t>
      </w:r>
      <w:r w:rsidRPr="007B2659">
        <w:t xml:space="preserve"> factor</w:t>
      </w:r>
      <w:r w:rsidR="0021213B">
        <w:t xml:space="preserve"> being rated</w:t>
      </w:r>
      <w:r w:rsidR="007062BE">
        <w:t xml:space="preserve">.  Second, by </w:t>
      </w:r>
      <w:r w:rsidRPr="007B2659">
        <w:t>multiply</w:t>
      </w:r>
      <w:r w:rsidR="00471FDD">
        <w:t>ing</w:t>
      </w:r>
      <w:r w:rsidRPr="007B2659">
        <w:t xml:space="preserve"> the numerical </w:t>
      </w:r>
      <w:r w:rsidR="00471FDD">
        <w:t xml:space="preserve">percentage </w:t>
      </w:r>
      <w:r w:rsidRPr="007B2659">
        <w:t xml:space="preserve">value assigned to that adjectival value </w:t>
      </w:r>
      <w:r w:rsidR="00B75D0E">
        <w:t>by</w:t>
      </w:r>
      <w:r w:rsidRPr="007B2659">
        <w:t xml:space="preserve"> the weight </w:t>
      </w:r>
      <w:r w:rsidR="00471FDD">
        <w:t xml:space="preserve">(points) </w:t>
      </w:r>
      <w:r w:rsidRPr="007B2659">
        <w:t xml:space="preserve">assigned to that evaluation factor to arrive at </w:t>
      </w:r>
      <w:r w:rsidR="007062BE">
        <w:t xml:space="preserve">the individual </w:t>
      </w:r>
      <w:r w:rsidR="00B75D0E">
        <w:t>factor’s</w:t>
      </w:r>
      <w:r w:rsidR="007062BE">
        <w:t xml:space="preserve"> computed</w:t>
      </w:r>
      <w:r w:rsidRPr="007B2659">
        <w:t xml:space="preserve"> numerical value.</w:t>
      </w:r>
      <w:r w:rsidR="007062BE">
        <w:t xml:space="preserve">  The </w:t>
      </w:r>
      <w:r w:rsidR="00B75D0E">
        <w:t xml:space="preserve">sum </w:t>
      </w:r>
      <w:r w:rsidR="007062BE">
        <w:t xml:space="preserve">total of </w:t>
      </w:r>
      <w:r w:rsidR="00B75D0E">
        <w:t xml:space="preserve">all </w:t>
      </w:r>
      <w:r w:rsidR="007062BE">
        <w:t xml:space="preserve">such computed values </w:t>
      </w:r>
      <w:r w:rsidR="00B75D0E">
        <w:t xml:space="preserve">(sum value of all factors) </w:t>
      </w:r>
      <w:r w:rsidR="0062407A">
        <w:t xml:space="preserve">will </w:t>
      </w:r>
      <w:r w:rsidR="007062BE">
        <w:t xml:space="preserve">equal </w:t>
      </w:r>
      <w:r w:rsidR="008168A6">
        <w:t xml:space="preserve">70 </w:t>
      </w:r>
      <w:r w:rsidR="007062BE">
        <w:t>points</w:t>
      </w:r>
      <w:r w:rsidR="0062407A">
        <w:t xml:space="preserve"> or less</w:t>
      </w:r>
      <w:r w:rsidR="0097367A">
        <w:t xml:space="preserve"> for the technical evaluation factors</w:t>
      </w:r>
      <w:r w:rsidR="007062BE">
        <w:t>.</w:t>
      </w:r>
    </w:p>
    <w:p w14:paraId="37E4420F" w14:textId="77777777" w:rsidR="00AC2963" w:rsidRDefault="00AC2963" w:rsidP="00AC2963"/>
    <w:p w14:paraId="4AC700B5" w14:textId="77777777" w:rsidR="00AC2963" w:rsidRDefault="00B75D0E" w:rsidP="00040100">
      <w:pPr>
        <w:numPr>
          <w:ilvl w:val="2"/>
          <w:numId w:val="32"/>
        </w:numPr>
      </w:pPr>
      <w:r>
        <w:t>E</w:t>
      </w:r>
      <w:r w:rsidR="00AC2963" w:rsidRPr="007B2659">
        <w:t xml:space="preserve">ach </w:t>
      </w:r>
      <w:r w:rsidR="00AC2963">
        <w:t xml:space="preserve">evaluation </w:t>
      </w:r>
      <w:r w:rsidR="00AC2963" w:rsidRPr="007B2659">
        <w:t xml:space="preserve">member </w:t>
      </w:r>
      <w:r>
        <w:t>must</w:t>
      </w:r>
      <w:r w:rsidR="00AC2963" w:rsidRPr="007B2659">
        <w:t xml:space="preserve"> </w:t>
      </w:r>
      <w:r w:rsidR="00AC2963">
        <w:t>write</w:t>
      </w:r>
      <w:r w:rsidR="00AC2963" w:rsidRPr="007B2659">
        <w:t xml:space="preserve"> a narrative </w:t>
      </w:r>
      <w:r w:rsidR="00D601C1">
        <w:t>that</w:t>
      </w:r>
      <w:r w:rsidR="0021213B">
        <w:t xml:space="preserve"> supports the adjectival rating and</w:t>
      </w:r>
      <w:r w:rsidR="00AC2963" w:rsidRPr="007B2659">
        <w:t xml:space="preserve"> justifies the </w:t>
      </w:r>
      <w:r w:rsidR="0021213B">
        <w:t xml:space="preserve">final </w:t>
      </w:r>
      <w:r w:rsidR="00AC2963" w:rsidRPr="007B2659">
        <w:t xml:space="preserve">numerical scoring.  Both strengths and weaknesses </w:t>
      </w:r>
      <w:r w:rsidR="00D962F0">
        <w:t>must</w:t>
      </w:r>
      <w:r w:rsidR="00AC2963" w:rsidRPr="007B2659">
        <w:t xml:space="preserve"> be discussed</w:t>
      </w:r>
      <w:r w:rsidR="0021213B">
        <w:t xml:space="preserve"> and </w:t>
      </w:r>
      <w:r w:rsidR="00D962F0">
        <w:t>narratives</w:t>
      </w:r>
      <w:r w:rsidR="00AC2963" w:rsidRPr="007B2659">
        <w:t xml:space="preserve"> should be consistent with the </w:t>
      </w:r>
      <w:r w:rsidR="0021213B" w:rsidRPr="007B2659">
        <w:t xml:space="preserve">adjectival ratings </w:t>
      </w:r>
      <w:r w:rsidR="0021213B">
        <w:t>and the numerical scores</w:t>
      </w:r>
      <w:r w:rsidR="00AC2963" w:rsidRPr="007B2659">
        <w:t>.</w:t>
      </w:r>
    </w:p>
    <w:p w14:paraId="4F72EFA0" w14:textId="77777777" w:rsidR="00AC2963" w:rsidRDefault="00AC2963" w:rsidP="00AC2963"/>
    <w:p w14:paraId="075FBF18" w14:textId="77777777" w:rsidR="00F602BE" w:rsidRDefault="0032442A" w:rsidP="00040100">
      <w:pPr>
        <w:numPr>
          <w:ilvl w:val="2"/>
          <w:numId w:val="32"/>
        </w:numPr>
      </w:pPr>
      <w:r>
        <w:rPr>
          <w:b/>
        </w:rPr>
        <w:t>Consensus Scoring.</w:t>
      </w:r>
      <w:r>
        <w:t xml:space="preserve">  </w:t>
      </w:r>
      <w:r w:rsidR="00AC2963" w:rsidRPr="007B2659">
        <w:t xml:space="preserve">After all </w:t>
      </w:r>
      <w:r w:rsidR="00AC2963">
        <w:t>evaluation</w:t>
      </w:r>
      <w:r w:rsidR="00AC2963" w:rsidRPr="007B2659">
        <w:t xml:space="preserve"> members have completed their technical evaluation, they normally:  (</w:t>
      </w:r>
      <w:proofErr w:type="spellStart"/>
      <w:r w:rsidR="00AC2963" w:rsidRPr="007B2659">
        <w:t>i</w:t>
      </w:r>
      <w:proofErr w:type="spellEnd"/>
      <w:r w:rsidR="00AC2963" w:rsidRPr="007B2659">
        <w:t>) meet as a group under the direction of the Chair to discuss individual evaluations; and (ii) arrive at a written consensus report which includes the technical ranking of proposals including specific technical comments for each proposal.</w:t>
      </w:r>
    </w:p>
    <w:p w14:paraId="7F32B9C1" w14:textId="77777777" w:rsidR="00F602BE" w:rsidRPr="00F602BE" w:rsidRDefault="00F602BE" w:rsidP="00F602BE">
      <w:pPr>
        <w:ind w:left="1440"/>
      </w:pPr>
    </w:p>
    <w:p w14:paraId="580D309A" w14:textId="77777777" w:rsidR="0032442A" w:rsidRDefault="00F602BE" w:rsidP="00040100">
      <w:pPr>
        <w:numPr>
          <w:ilvl w:val="3"/>
          <w:numId w:val="32"/>
        </w:numPr>
        <w:ind w:left="3060" w:hanging="900"/>
      </w:pPr>
      <w:r>
        <w:t>A</w:t>
      </w:r>
      <w:r w:rsidRPr="008A1E9E">
        <w:t xml:space="preserve"> consensus rating arrived at by the evaluation team after </w:t>
      </w:r>
      <w:r w:rsidR="004241D4">
        <w:t>considering and discussing</w:t>
      </w:r>
      <w:r w:rsidRPr="008A1E9E">
        <w:t xml:space="preserve"> all information provided by </w:t>
      </w:r>
      <w:r>
        <w:t>an Offeror</w:t>
      </w:r>
      <w:r w:rsidRPr="008A1E9E">
        <w:t xml:space="preserve"> represents a more accurate assessment of </w:t>
      </w:r>
      <w:r w:rsidR="004241D4">
        <w:t>an</w:t>
      </w:r>
      <w:r w:rsidRPr="008A1E9E">
        <w:t xml:space="preserve"> </w:t>
      </w:r>
      <w:r>
        <w:t>Offeror’s</w:t>
      </w:r>
      <w:r w:rsidRPr="008A1E9E">
        <w:t xml:space="preserve"> </w:t>
      </w:r>
      <w:r>
        <w:t>proposal</w:t>
      </w:r>
      <w:r w:rsidRPr="008A1E9E">
        <w:t xml:space="preserve"> than </w:t>
      </w:r>
      <w:r w:rsidR="004241D4">
        <w:t>a mathematical average</w:t>
      </w:r>
      <w:r w:rsidRPr="008A1E9E">
        <w:t xml:space="preserve"> of individual evaluators' scores.</w:t>
      </w:r>
      <w:r>
        <w:t xml:space="preserve">  </w:t>
      </w:r>
    </w:p>
    <w:p w14:paraId="0D0E57CB" w14:textId="77777777" w:rsidR="0032442A" w:rsidRDefault="0032442A" w:rsidP="0032442A">
      <w:pPr>
        <w:ind w:left="2160"/>
      </w:pPr>
    </w:p>
    <w:p w14:paraId="7A4AC409" w14:textId="77777777" w:rsidR="007020AE" w:rsidRDefault="00662584" w:rsidP="00040100">
      <w:pPr>
        <w:numPr>
          <w:ilvl w:val="3"/>
          <w:numId w:val="32"/>
        </w:numPr>
        <w:ind w:left="3060" w:hanging="900"/>
      </w:pPr>
      <w:r>
        <w:t>With the Chair’s facilitation</w:t>
      </w:r>
      <w:r w:rsidR="0032442A">
        <w:t>, t</w:t>
      </w:r>
      <w:r w:rsidR="0032442A" w:rsidRPr="008A1E9E">
        <w:t xml:space="preserve">he evaluation team considers one proposal at a time, comparing the </w:t>
      </w:r>
      <w:r w:rsidR="0032442A">
        <w:t>proposal</w:t>
      </w:r>
      <w:r w:rsidR="0032442A" w:rsidRPr="008A1E9E">
        <w:t xml:space="preserve"> against the </w:t>
      </w:r>
      <w:r w:rsidR="0032442A">
        <w:t xml:space="preserve">RFP’s </w:t>
      </w:r>
      <w:r w:rsidR="0032442A" w:rsidRPr="008A1E9E">
        <w:t xml:space="preserve">specifications. </w:t>
      </w:r>
      <w:r w:rsidR="0032442A">
        <w:t xml:space="preserve"> E</w:t>
      </w:r>
      <w:r w:rsidR="0032442A" w:rsidRPr="008A1E9E">
        <w:t xml:space="preserve">valuators </w:t>
      </w:r>
      <w:r w:rsidR="0032442A">
        <w:t xml:space="preserve">openly </w:t>
      </w:r>
      <w:r w:rsidR="0032442A" w:rsidRPr="008A1E9E">
        <w:t>discuss the relative strengths and weaknesses of a</w:t>
      </w:r>
      <w:r w:rsidR="0032442A">
        <w:t>n</w:t>
      </w:r>
      <w:r w:rsidR="0032442A" w:rsidRPr="008A1E9E">
        <w:t xml:space="preserve"> </w:t>
      </w:r>
      <w:r w:rsidR="0032442A">
        <w:t>Offeror</w:t>
      </w:r>
      <w:r w:rsidR="0032442A" w:rsidRPr="008A1E9E">
        <w:t xml:space="preserve">'s proposal in each area. </w:t>
      </w:r>
      <w:r w:rsidR="0032442A">
        <w:t xml:space="preserve"> This</w:t>
      </w:r>
      <w:r w:rsidR="0032442A" w:rsidRPr="008A1E9E">
        <w:t xml:space="preserve"> help</w:t>
      </w:r>
      <w:r w:rsidR="0032442A">
        <w:t>s</w:t>
      </w:r>
      <w:r w:rsidR="0032442A" w:rsidRPr="008A1E9E">
        <w:t xml:space="preserve"> ensure </w:t>
      </w:r>
      <w:r w:rsidR="0032442A">
        <w:t xml:space="preserve">that </w:t>
      </w:r>
      <w:r w:rsidR="0032442A" w:rsidRPr="008A1E9E">
        <w:t>nothing proposed by a</w:t>
      </w:r>
      <w:r w:rsidR="0032442A">
        <w:t>n</w:t>
      </w:r>
      <w:r w:rsidR="0032442A" w:rsidRPr="008A1E9E">
        <w:t xml:space="preserve"> </w:t>
      </w:r>
      <w:r w:rsidR="0032442A">
        <w:t>Offeror</w:t>
      </w:r>
      <w:r w:rsidR="0032442A" w:rsidRPr="008A1E9E">
        <w:t xml:space="preserve"> in response to a requirement is overlooked. </w:t>
      </w:r>
      <w:r w:rsidR="0032442A">
        <w:t xml:space="preserve"> The</w:t>
      </w:r>
      <w:r w:rsidR="0032442A" w:rsidRPr="008A1E9E">
        <w:t xml:space="preserve"> discussion may provide additional insight into </w:t>
      </w:r>
      <w:r w:rsidR="0032442A">
        <w:t>an</w:t>
      </w:r>
      <w:r w:rsidR="0032442A" w:rsidRPr="008A1E9E">
        <w:t xml:space="preserve"> </w:t>
      </w:r>
      <w:r w:rsidR="0032442A">
        <w:t>Offeror</w:t>
      </w:r>
      <w:r w:rsidR="0032442A" w:rsidRPr="008A1E9E">
        <w:t xml:space="preserve">'s </w:t>
      </w:r>
      <w:r w:rsidR="0032442A">
        <w:t>proposal</w:t>
      </w:r>
      <w:r w:rsidR="0032442A" w:rsidRPr="008A1E9E">
        <w:t xml:space="preserve"> and/or correct individual</w:t>
      </w:r>
      <w:r w:rsidR="00141E57">
        <w:t xml:space="preserve"> evaluator’s</w:t>
      </w:r>
      <w:r w:rsidR="00141E57" w:rsidRPr="00141E57">
        <w:t xml:space="preserve"> </w:t>
      </w:r>
      <w:r w:rsidR="00141E57" w:rsidRPr="008A1E9E">
        <w:t>misperceptions</w:t>
      </w:r>
      <w:r w:rsidR="0032442A">
        <w:t xml:space="preserve">.  As such, </w:t>
      </w:r>
      <w:r w:rsidR="0032442A" w:rsidRPr="008A1E9E">
        <w:t xml:space="preserve">the </w:t>
      </w:r>
      <w:r w:rsidR="0032442A">
        <w:t xml:space="preserve">team’s </w:t>
      </w:r>
      <w:r w:rsidR="0032442A" w:rsidRPr="008A1E9E">
        <w:t xml:space="preserve">consensus score may differ from the initial score of the majority of evaluators and from the mathematical average of the individual scores. </w:t>
      </w:r>
      <w:r w:rsidR="0032442A">
        <w:t xml:space="preserve"> </w:t>
      </w:r>
    </w:p>
    <w:p w14:paraId="214F7D70" w14:textId="77777777" w:rsidR="007020AE" w:rsidRDefault="007020AE" w:rsidP="007020AE"/>
    <w:p w14:paraId="018C0862" w14:textId="77777777" w:rsidR="0032442A" w:rsidRDefault="007020AE" w:rsidP="00040100">
      <w:pPr>
        <w:numPr>
          <w:ilvl w:val="3"/>
          <w:numId w:val="32"/>
        </w:numPr>
        <w:ind w:left="3060" w:hanging="900"/>
      </w:pPr>
      <w:r>
        <w:t xml:space="preserve">As with proposal evaluation and scoring which </w:t>
      </w:r>
      <w:r w:rsidR="00604D63">
        <w:t>individual evaluators did</w:t>
      </w:r>
      <w:r>
        <w:t>, n</w:t>
      </w:r>
      <w:r w:rsidRPr="008A1E9E">
        <w:t xml:space="preserve">arrative documentation is required for </w:t>
      </w:r>
      <w:r>
        <w:t>all evaluation factors</w:t>
      </w:r>
      <w:r w:rsidRPr="008A1E9E">
        <w:t xml:space="preserve"> that either exceed the specification or do not meet the specification in some manner. </w:t>
      </w:r>
      <w:r>
        <w:t xml:space="preserve"> </w:t>
      </w:r>
      <w:r w:rsidR="0032442A" w:rsidRPr="008A1E9E">
        <w:t xml:space="preserve">The most important factor in assigning a final consensus score to any item is that the </w:t>
      </w:r>
      <w:r w:rsidR="0032442A" w:rsidRPr="008A1E9E">
        <w:lastRenderedPageBreak/>
        <w:t xml:space="preserve">score accurately reflect the merits and value of the </w:t>
      </w:r>
      <w:r w:rsidR="0032442A">
        <w:t>Offeror</w:t>
      </w:r>
      <w:r w:rsidR="0032442A" w:rsidRPr="008A1E9E">
        <w:t>'s proposal for that item.</w:t>
      </w:r>
    </w:p>
    <w:p w14:paraId="742A5125" w14:textId="77777777" w:rsidR="0032442A" w:rsidRDefault="0032442A" w:rsidP="0032442A"/>
    <w:p w14:paraId="1677E577" w14:textId="77777777" w:rsidR="0032442A" w:rsidRDefault="0032442A" w:rsidP="00040100">
      <w:pPr>
        <w:numPr>
          <w:ilvl w:val="3"/>
          <w:numId w:val="32"/>
        </w:numPr>
        <w:ind w:left="3060" w:hanging="900"/>
      </w:pPr>
      <w:r w:rsidRPr="008A1E9E">
        <w:t xml:space="preserve">Once the team has arrived at a consensus score for </w:t>
      </w:r>
      <w:r w:rsidR="007020AE">
        <w:t>all</w:t>
      </w:r>
      <w:r w:rsidRPr="008A1E9E">
        <w:t xml:space="preserve"> </w:t>
      </w:r>
      <w:r w:rsidR="007020AE">
        <w:t>evaluation factors and summary consensus technical scores for all Offerors</w:t>
      </w:r>
      <w:r w:rsidRPr="008A1E9E">
        <w:t xml:space="preserve">, the </w:t>
      </w:r>
      <w:r>
        <w:t>Chair</w:t>
      </w:r>
      <w:r w:rsidRPr="008A1E9E">
        <w:t xml:space="preserve"> </w:t>
      </w:r>
      <w:r w:rsidR="00662584">
        <w:t>documents</w:t>
      </w:r>
      <w:r w:rsidRPr="008A1E9E">
        <w:t xml:space="preserve"> the consensus score</w:t>
      </w:r>
      <w:r w:rsidR="007020AE">
        <w:t>s</w:t>
      </w:r>
      <w:r w:rsidRPr="008A1E9E">
        <w:t xml:space="preserve"> </w:t>
      </w:r>
      <w:r w:rsidR="00662584">
        <w:t>along with the team’s narrative</w:t>
      </w:r>
      <w:r w:rsidRPr="008A1E9E">
        <w:t xml:space="preserve"> documentation of noted stre</w:t>
      </w:r>
      <w:r w:rsidR="00662584">
        <w:t>ngths and weaknesses</w:t>
      </w:r>
      <w:r w:rsidRPr="008A1E9E">
        <w:t xml:space="preserve">. </w:t>
      </w:r>
      <w:r>
        <w:t xml:space="preserve"> </w:t>
      </w:r>
    </w:p>
    <w:p w14:paraId="10AAD056" w14:textId="77777777" w:rsidR="00495724" w:rsidRDefault="00495724" w:rsidP="00495724"/>
    <w:p w14:paraId="04073F60" w14:textId="77777777" w:rsidR="00495724" w:rsidRDefault="00383DD8" w:rsidP="00040100">
      <w:pPr>
        <w:numPr>
          <w:ilvl w:val="2"/>
          <w:numId w:val="32"/>
        </w:numPr>
      </w:pPr>
      <w:r>
        <w:t xml:space="preserve">After the technical evaluations have been completed, the Chair will </w:t>
      </w:r>
      <w:r w:rsidR="00A27D4E">
        <w:t xml:space="preserve">open price proposals, sum the total of each </w:t>
      </w:r>
      <w:r w:rsidR="00CC0E71">
        <w:t xml:space="preserve">line item </w:t>
      </w:r>
      <w:r w:rsidR="00A27D4E">
        <w:t xml:space="preserve">for all contract years for each proposal, and </w:t>
      </w:r>
      <w:r>
        <w:t xml:space="preserve">assign points for the pricing proposals as follows: </w:t>
      </w:r>
    </w:p>
    <w:p w14:paraId="2516E7F8" w14:textId="77777777" w:rsidR="00D90B96" w:rsidRDefault="00D90B96" w:rsidP="00D90B96"/>
    <w:p w14:paraId="7ACDE15E" w14:textId="77777777" w:rsidR="00D90B96" w:rsidRDefault="00D90B96" w:rsidP="00D90B96">
      <w:pPr>
        <w:ind w:left="2160"/>
      </w:pPr>
      <w:r>
        <w:t>Lowest total price (including option years) – 100% of 30 points</w:t>
      </w:r>
    </w:p>
    <w:p w14:paraId="474BCFE7" w14:textId="77777777" w:rsidR="00D90B96" w:rsidRDefault="00D90B96" w:rsidP="00D90B96">
      <w:pPr>
        <w:ind w:left="2160"/>
      </w:pPr>
      <w:r>
        <w:t>Second lowest price (including options years) – 80% of 30 points</w:t>
      </w:r>
    </w:p>
    <w:p w14:paraId="4273BB64" w14:textId="77777777" w:rsidR="00D90B96" w:rsidRDefault="00D90B96" w:rsidP="00D90B96">
      <w:pPr>
        <w:ind w:left="2160"/>
      </w:pPr>
      <w:r>
        <w:t>Third lowest price (including option years) – 60% of 30 points</w:t>
      </w:r>
    </w:p>
    <w:p w14:paraId="6CE8C970" w14:textId="77777777" w:rsidR="00154968" w:rsidRDefault="00154968" w:rsidP="00D90B96">
      <w:pPr>
        <w:ind w:left="2160"/>
      </w:pPr>
      <w:r>
        <w:t>Fourth lowest price (including option years) – 40% of 30 points</w:t>
      </w:r>
    </w:p>
    <w:p w14:paraId="3984ACEC" w14:textId="77777777" w:rsidR="00154968" w:rsidRDefault="00154968" w:rsidP="00D90B96">
      <w:pPr>
        <w:ind w:left="2160"/>
      </w:pPr>
      <w:r>
        <w:t>Fifth lowest price (including option years) -</w:t>
      </w:r>
      <w:r>
        <w:tab/>
        <w:t>20% of 30 points</w:t>
      </w:r>
    </w:p>
    <w:p w14:paraId="31EAAE7B" w14:textId="77777777" w:rsidR="00154968" w:rsidRDefault="00154968" w:rsidP="00D90B96">
      <w:pPr>
        <w:ind w:left="2160"/>
      </w:pPr>
      <w:r>
        <w:t>Sixth and lower (including option years) – 10% of 30 points</w:t>
      </w:r>
    </w:p>
    <w:p w14:paraId="133468DF" w14:textId="77777777" w:rsidR="00AC2963" w:rsidRDefault="00AC2963" w:rsidP="00AC2963"/>
    <w:p w14:paraId="5CA7F1BA" w14:textId="77777777" w:rsidR="001B7696" w:rsidRDefault="001B7696" w:rsidP="00040100">
      <w:pPr>
        <w:numPr>
          <w:ilvl w:val="1"/>
          <w:numId w:val="32"/>
        </w:numPr>
        <w:tabs>
          <w:tab w:val="center" w:pos="4680"/>
        </w:tabs>
        <w:suppressAutoHyphens/>
        <w:overflowPunct w:val="0"/>
        <w:autoSpaceDE w:val="0"/>
        <w:autoSpaceDN w:val="0"/>
        <w:adjustRightInd w:val="0"/>
        <w:ind w:left="1440" w:hanging="720"/>
        <w:textAlignment w:val="baseline"/>
      </w:pPr>
      <w:r w:rsidRPr="001B7696">
        <w:rPr>
          <w:i/>
        </w:rPr>
        <w:t>Evaluation Completed</w:t>
      </w:r>
      <w:r>
        <w:t xml:space="preserve">.  Depending upon the </w:t>
      </w:r>
      <w:r w:rsidR="007A2BDA">
        <w:t xml:space="preserve">procurement’s </w:t>
      </w:r>
      <w:r>
        <w:t xml:space="preserve">competitive circumstances (i.e., whether multiple competitive offers were received or only a single offer received), </w:t>
      </w:r>
      <w:r w:rsidR="00370B35">
        <w:t xml:space="preserve">the Chair may proceed as </w:t>
      </w:r>
      <w:r w:rsidR="00824B9B">
        <w:t xml:space="preserve">described below.  Irrespective of the procurement’s competitive circumstances, the </w:t>
      </w:r>
      <w:r w:rsidR="00C41E62">
        <w:t>Chair</w:t>
      </w:r>
      <w:r w:rsidR="00824B9B">
        <w:t xml:space="preserve"> must always obtain WisDOT approval prior to requesting clarifications, scheduling oral presentations or negotiations, or requesting Best and Final Offers.</w:t>
      </w:r>
    </w:p>
    <w:p w14:paraId="31F147AF" w14:textId="77777777" w:rsidR="001B7696" w:rsidRPr="001B7696" w:rsidRDefault="001B7696" w:rsidP="00370B35">
      <w:pPr>
        <w:tabs>
          <w:tab w:val="center" w:pos="4680"/>
        </w:tabs>
        <w:suppressAutoHyphens/>
        <w:overflowPunct w:val="0"/>
        <w:autoSpaceDE w:val="0"/>
        <w:autoSpaceDN w:val="0"/>
        <w:adjustRightInd w:val="0"/>
        <w:ind w:left="720"/>
        <w:textAlignment w:val="baseline"/>
      </w:pPr>
    </w:p>
    <w:p w14:paraId="1057D99F" w14:textId="77777777" w:rsidR="00B2363E" w:rsidRDefault="001B7696" w:rsidP="006E69C7">
      <w:pPr>
        <w:pStyle w:val="ListParagraph"/>
        <w:numPr>
          <w:ilvl w:val="2"/>
          <w:numId w:val="32"/>
        </w:numPr>
        <w:tabs>
          <w:tab w:val="center" w:pos="4680"/>
        </w:tabs>
        <w:suppressAutoHyphens/>
        <w:overflowPunct w:val="0"/>
        <w:autoSpaceDE w:val="0"/>
        <w:autoSpaceDN w:val="0"/>
        <w:adjustRightInd w:val="0"/>
        <w:textAlignment w:val="baseline"/>
      </w:pPr>
      <w:r w:rsidRPr="006E69C7">
        <w:rPr>
          <w:b/>
        </w:rPr>
        <w:t>Competitive Circumstances (More Than One Offer)</w:t>
      </w:r>
      <w:r>
        <w:t xml:space="preserve">.  Once the evaluation committee has completed its initial technical evaluation of offers and ranked the offerors on all factors except price, the committee may recommend that the </w:t>
      </w:r>
      <w:r w:rsidR="00C41E62">
        <w:t>Chair</w:t>
      </w:r>
      <w:r>
        <w:t>:</w:t>
      </w:r>
    </w:p>
    <w:p w14:paraId="15446276" w14:textId="77777777" w:rsidR="00B2363E" w:rsidRPr="00B2363E" w:rsidRDefault="00B2363E" w:rsidP="00B2363E">
      <w:pPr>
        <w:tabs>
          <w:tab w:val="center" w:pos="4680"/>
        </w:tabs>
        <w:suppressAutoHyphens/>
        <w:overflowPunct w:val="0"/>
        <w:autoSpaceDE w:val="0"/>
        <w:autoSpaceDN w:val="0"/>
        <w:adjustRightInd w:val="0"/>
        <w:ind w:left="1440"/>
        <w:textAlignment w:val="baseline"/>
      </w:pPr>
    </w:p>
    <w:p w14:paraId="7B81F718" w14:textId="77777777" w:rsidR="00B2363E"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Proceed with award</w:t>
      </w:r>
      <w:r>
        <w:t xml:space="preserve">.  </w:t>
      </w:r>
      <w:r w:rsidR="001B7696">
        <w:t>Open and score the attendant pricing proposals to determine the apparent successful offeror based upon the final evaluation scoring which includes price</w:t>
      </w:r>
      <w:r w:rsidR="00593C9E">
        <w:t xml:space="preserve"> (this is the preferred method of award)</w:t>
      </w:r>
      <w:r w:rsidR="001B7696">
        <w:t>; OR</w:t>
      </w:r>
    </w:p>
    <w:p w14:paraId="43F156B2" w14:textId="77777777" w:rsidR="00B2363E" w:rsidRPr="00B2363E" w:rsidRDefault="00B2363E" w:rsidP="00B2363E">
      <w:pPr>
        <w:tabs>
          <w:tab w:val="num" w:pos="3060"/>
          <w:tab w:val="center" w:pos="4680"/>
        </w:tabs>
        <w:suppressAutoHyphens/>
        <w:overflowPunct w:val="0"/>
        <w:autoSpaceDE w:val="0"/>
        <w:autoSpaceDN w:val="0"/>
        <w:adjustRightInd w:val="0"/>
        <w:ind w:left="3060" w:hanging="900"/>
        <w:textAlignment w:val="baseline"/>
      </w:pPr>
    </w:p>
    <w:p w14:paraId="1C97B1A0" w14:textId="77777777" w:rsidR="00B2363E"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Schedule oral presentations</w:t>
      </w:r>
      <w:r>
        <w:t xml:space="preserve">.  </w:t>
      </w:r>
      <w:r w:rsidR="001B7696">
        <w:t xml:space="preserve">Provide offerors with a list of questions or issues concerning their proposals </w:t>
      </w:r>
      <w:r w:rsidR="00CC0E71">
        <w:t>that</w:t>
      </w:r>
      <w:r w:rsidR="001B7696">
        <w:t xml:space="preserve"> require explanation or clarification and schedule the offerors for oral presentations to address such issues concerning their proposals (but</w:t>
      </w:r>
      <w:r w:rsidR="00D90B96">
        <w:t xml:space="preserve"> not to modify their proposals).  Oral presentations </w:t>
      </w:r>
      <w:r w:rsidR="00004319">
        <w:t>are for explanation</w:t>
      </w:r>
      <w:r w:rsidR="000A2A42">
        <w:t xml:space="preserve"> or </w:t>
      </w:r>
      <w:r w:rsidR="00004319">
        <w:t xml:space="preserve">clarification only; offerors shall not be permitted to revise their proposals; and presentations </w:t>
      </w:r>
      <w:r w:rsidR="00D90B96">
        <w:t>will NOT be scored.  A</w:t>
      </w:r>
      <w:r w:rsidR="001B7696">
        <w:t xml:space="preserve">fter such presentations, the </w:t>
      </w:r>
      <w:r w:rsidR="00CC0E71">
        <w:t>Chair</w:t>
      </w:r>
      <w:r w:rsidR="001B7696">
        <w:t xml:space="preserve"> </w:t>
      </w:r>
      <w:r w:rsidR="007A2BDA">
        <w:t>will</w:t>
      </w:r>
      <w:r w:rsidR="001B7696">
        <w:t xml:space="preserve"> open and evaluate the attendant pricing proposals to determine the apparent successful offeror; OR</w:t>
      </w:r>
    </w:p>
    <w:p w14:paraId="0285FB21" w14:textId="77777777" w:rsidR="00B2363E" w:rsidRDefault="00B2363E" w:rsidP="00B2363E">
      <w:pPr>
        <w:tabs>
          <w:tab w:val="num" w:pos="3060"/>
          <w:tab w:val="center" w:pos="4680"/>
        </w:tabs>
        <w:suppressAutoHyphens/>
        <w:overflowPunct w:val="0"/>
        <w:autoSpaceDE w:val="0"/>
        <w:autoSpaceDN w:val="0"/>
        <w:adjustRightInd w:val="0"/>
        <w:ind w:left="3060" w:hanging="900"/>
        <w:textAlignment w:val="baseline"/>
        <w:rPr>
          <w:i/>
          <w:u w:val="single"/>
        </w:rPr>
      </w:pPr>
    </w:p>
    <w:p w14:paraId="68FFD6B6" w14:textId="77777777" w:rsidR="008C76A8"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Schedule negotiations</w:t>
      </w:r>
      <w:r>
        <w:t xml:space="preserve">.  </w:t>
      </w:r>
      <w:r w:rsidR="001B7696">
        <w:t xml:space="preserve">Negotiate any outstanding conditions, exceptions, reservations, or understanding to any of the contractual requirements, including any pricing issues, with a “short” list of the top-ranked (usually no more than three offerors).  This “short” list </w:t>
      </w:r>
      <w:r w:rsidR="00CC0E71">
        <w:t xml:space="preserve">(or “competitive range”) </w:t>
      </w:r>
      <w:r w:rsidR="007A2BDA">
        <w:t>is</w:t>
      </w:r>
      <w:r w:rsidR="00CC0E71">
        <w:t xml:space="preserve"> determined after the </w:t>
      </w:r>
      <w:r w:rsidR="00C41E62">
        <w:t>Chair</w:t>
      </w:r>
      <w:r w:rsidR="001B7696">
        <w:t xml:space="preserve"> has opened pricing proposals and made a clear point demarcation between offerors who have made the “short” list and those who have not.  Following negotiations, offerors </w:t>
      </w:r>
      <w:r w:rsidR="00CC0E71">
        <w:t>will</w:t>
      </w:r>
      <w:r w:rsidR="001B7696">
        <w:t xml:space="preserve"> be required to submit a sealed “Best and Final Offer</w:t>
      </w:r>
      <w:r w:rsidR="007A2BDA">
        <w:t>” (BAFO)</w:t>
      </w:r>
      <w:r w:rsidR="001B7696">
        <w:t xml:space="preserve"> </w:t>
      </w:r>
      <w:r w:rsidR="00CC0E71">
        <w:t>that</w:t>
      </w:r>
      <w:r w:rsidR="001B7696">
        <w:t xml:space="preserve"> would reflect any modifications made to their proposals as a result of the negotiations.  The evaluation committee </w:t>
      </w:r>
      <w:r w:rsidR="00CC0E71">
        <w:t>will</w:t>
      </w:r>
      <w:r w:rsidR="001B7696">
        <w:t xml:space="preserve"> conduct a final technical evaluation and the </w:t>
      </w:r>
      <w:r w:rsidR="00C41E62">
        <w:t>Chair</w:t>
      </w:r>
      <w:r w:rsidR="001B7696">
        <w:t xml:space="preserve"> </w:t>
      </w:r>
      <w:r w:rsidR="00CC0E71">
        <w:t>will</w:t>
      </w:r>
      <w:r w:rsidR="001B7696">
        <w:t xml:space="preserve"> evaluate any revised pricing proposals before making a determination of the apparent successful offeror.</w:t>
      </w:r>
    </w:p>
    <w:p w14:paraId="39DCE707" w14:textId="77777777" w:rsidR="008C76A8" w:rsidRDefault="008C76A8" w:rsidP="008C76A8">
      <w:pPr>
        <w:rPr>
          <w:u w:val="single"/>
        </w:rPr>
      </w:pPr>
    </w:p>
    <w:p w14:paraId="6A97B907" w14:textId="77777777" w:rsidR="007B2659" w:rsidRDefault="008C76A8" w:rsidP="00040100">
      <w:pPr>
        <w:numPr>
          <w:ilvl w:val="2"/>
          <w:numId w:val="32"/>
        </w:numPr>
      </w:pPr>
      <w:r w:rsidRPr="00B2363E">
        <w:rPr>
          <w:b/>
        </w:rPr>
        <w:t>Non-Competitive (Single Offer) Circumstances</w:t>
      </w:r>
      <w:r>
        <w:t xml:space="preserve">.  When only a single offer is received in response to a solicitation, the </w:t>
      </w:r>
      <w:r w:rsidR="00CC0E71">
        <w:t>subrecipient</w:t>
      </w:r>
      <w:r>
        <w:t xml:space="preserve"> is essentially in a sole source situation </w:t>
      </w:r>
      <w:r w:rsidR="00CC0E71">
        <w:t>that</w:t>
      </w:r>
      <w:r>
        <w:t xml:space="preserve"> requires certain procedures for determining “price reasonableness.”  </w:t>
      </w:r>
      <w:r w:rsidR="00A921D1">
        <w:t>The offer still must be evaluated according to evaluation criteria</w:t>
      </w:r>
      <w:r w:rsidR="007870F1">
        <w:t xml:space="preserve"> noted in the solicitation</w:t>
      </w:r>
      <w:r w:rsidR="00A921D1">
        <w:t xml:space="preserve">. </w:t>
      </w:r>
      <w:r>
        <w:t xml:space="preserve">Procedures for handling of a single offer are described in the </w:t>
      </w:r>
      <w:r w:rsidR="004735A6" w:rsidRPr="00CC0E71">
        <w:t xml:space="preserve">RFP </w:t>
      </w:r>
      <w:r w:rsidR="00CF1F4B" w:rsidRPr="00CC0E71">
        <w:t xml:space="preserve">Procurement </w:t>
      </w:r>
      <w:r w:rsidRPr="00CC0E71">
        <w:t>Guide, Section 6.1</w:t>
      </w:r>
      <w:r w:rsidR="00D152C9">
        <w:t>1, paragraph c</w:t>
      </w:r>
      <w:r w:rsidRPr="00CC0E71">
        <w:t>.</w:t>
      </w:r>
      <w:r>
        <w:t xml:space="preserve">  If, after contacting vendors on the original source list, the </w:t>
      </w:r>
      <w:r w:rsidR="00CC0E71">
        <w:t>subrecipient</w:t>
      </w:r>
      <w:r>
        <w:t xml:space="preserve"> discovers a fatal flaw in the solicitation </w:t>
      </w:r>
      <w:r w:rsidR="00CC0E71">
        <w:t>that</w:t>
      </w:r>
      <w:r>
        <w:t xml:space="preserve"> restricted “full and open” competition, the </w:t>
      </w:r>
      <w:r w:rsidR="00CC0E71">
        <w:t>subrecipient</w:t>
      </w:r>
      <w:r>
        <w:t xml:space="preserve"> is required to notify WisDOT, modify the solicitation, and re-solicit the procurement.</w:t>
      </w:r>
    </w:p>
    <w:p w14:paraId="59A2384E" w14:textId="77777777" w:rsidR="003E480D" w:rsidRDefault="003E480D" w:rsidP="003E480D">
      <w:pPr>
        <w:ind w:left="1440"/>
      </w:pPr>
    </w:p>
    <w:p w14:paraId="3F56DE5B" w14:textId="77777777" w:rsidR="00934455" w:rsidRDefault="006E69C7" w:rsidP="006E69C7">
      <w:pPr>
        <w:ind w:left="720" w:hanging="720"/>
        <w:rPr>
          <w:u w:val="single"/>
        </w:rPr>
      </w:pPr>
      <w:r w:rsidRPr="006E69C7">
        <w:t>6.0</w:t>
      </w:r>
      <w:r w:rsidRPr="006E69C7">
        <w:tab/>
      </w:r>
      <w:r w:rsidR="003E480D" w:rsidRPr="003E480D">
        <w:rPr>
          <w:u w:val="single"/>
        </w:rPr>
        <w:t>Committee Report</w:t>
      </w:r>
      <w:r w:rsidR="003E480D">
        <w:t xml:space="preserve">.  The Chair </w:t>
      </w:r>
      <w:r w:rsidR="00934455">
        <w:t>is responsible for ensuring the</w:t>
      </w:r>
      <w:r w:rsidR="003E480D">
        <w:t xml:space="preserve"> proper </w:t>
      </w:r>
      <w:r w:rsidR="00934455">
        <w:t xml:space="preserve">preparation of the </w:t>
      </w:r>
      <w:r w:rsidR="003E480D">
        <w:t xml:space="preserve">committee report and </w:t>
      </w:r>
      <w:r w:rsidR="00934455">
        <w:t>retention of the report in</w:t>
      </w:r>
      <w:r w:rsidR="003E480D">
        <w:t xml:space="preserve"> the Procurement History File.  As a minimum, the report shall include the following elements:</w:t>
      </w:r>
    </w:p>
    <w:p w14:paraId="029D109F" w14:textId="77777777" w:rsidR="00934455" w:rsidRDefault="00934455" w:rsidP="00934455">
      <w:pPr>
        <w:ind w:left="720"/>
        <w:rPr>
          <w:u w:val="single"/>
        </w:rPr>
      </w:pPr>
    </w:p>
    <w:p w14:paraId="5E9342C8" w14:textId="77777777" w:rsidR="00934455" w:rsidRPr="006E69C7" w:rsidRDefault="003E480D" w:rsidP="006E69C7">
      <w:pPr>
        <w:pStyle w:val="ListParagraph"/>
        <w:numPr>
          <w:ilvl w:val="1"/>
          <w:numId w:val="18"/>
        </w:numPr>
        <w:tabs>
          <w:tab w:val="clear" w:pos="2160"/>
          <w:tab w:val="num" w:pos="1440"/>
        </w:tabs>
        <w:ind w:left="1440" w:hanging="720"/>
        <w:rPr>
          <w:u w:val="single"/>
        </w:rPr>
      </w:pPr>
      <w:r>
        <w:t xml:space="preserve">A brief description of the solicitation (number and title) including the solicitation’s scope of work, independent cost estimate, </w:t>
      </w:r>
      <w:r w:rsidR="00E24770">
        <w:t>when it was issued</w:t>
      </w:r>
      <w:r w:rsidR="00040100">
        <w:t>,</w:t>
      </w:r>
      <w:r w:rsidR="00E24770">
        <w:t xml:space="preserve"> and when it closed.</w:t>
      </w:r>
    </w:p>
    <w:p w14:paraId="5275D424" w14:textId="77777777" w:rsidR="00934455" w:rsidRDefault="00934455" w:rsidP="00934455">
      <w:pPr>
        <w:ind w:left="720"/>
        <w:rPr>
          <w:u w:val="single"/>
        </w:rPr>
      </w:pPr>
    </w:p>
    <w:p w14:paraId="0D583FA0" w14:textId="77777777" w:rsidR="00934455" w:rsidRDefault="003E480D" w:rsidP="006E69C7">
      <w:pPr>
        <w:numPr>
          <w:ilvl w:val="1"/>
          <w:numId w:val="18"/>
        </w:numPr>
        <w:ind w:left="1440" w:hanging="720"/>
        <w:rPr>
          <w:u w:val="single"/>
        </w:rPr>
      </w:pPr>
      <w:r>
        <w:t xml:space="preserve">A discussion </w:t>
      </w:r>
      <w:r w:rsidR="004735A6">
        <w:t xml:space="preserve">that </w:t>
      </w:r>
      <w:r>
        <w:t>includes the names of sources solicited, how many offers were received and from whom, and whether any firms were disqualified for not meeting the solicitation’s stated minimum qualifications.</w:t>
      </w:r>
    </w:p>
    <w:p w14:paraId="0D8D88BD" w14:textId="77777777" w:rsidR="00934455" w:rsidRDefault="00934455" w:rsidP="00934455"/>
    <w:p w14:paraId="09C36333" w14:textId="77777777" w:rsidR="00934455" w:rsidRDefault="003E480D" w:rsidP="006E69C7">
      <w:pPr>
        <w:numPr>
          <w:ilvl w:val="1"/>
          <w:numId w:val="18"/>
        </w:numPr>
        <w:ind w:left="1440" w:hanging="720"/>
        <w:rPr>
          <w:u w:val="single"/>
        </w:rPr>
      </w:pPr>
      <w:r>
        <w:t>How questions and answers to the solicitation were raised and addressed and a discussion of any solicitation amendments issued.</w:t>
      </w:r>
    </w:p>
    <w:p w14:paraId="27C15945" w14:textId="77777777" w:rsidR="00934455" w:rsidRDefault="00934455" w:rsidP="00934455"/>
    <w:p w14:paraId="3F8A7951" w14:textId="77777777" w:rsidR="00934455" w:rsidRDefault="00CC0E71" w:rsidP="006E69C7">
      <w:pPr>
        <w:numPr>
          <w:ilvl w:val="1"/>
          <w:numId w:val="18"/>
        </w:numPr>
        <w:ind w:left="1440" w:hanging="720"/>
        <w:rPr>
          <w:u w:val="single"/>
        </w:rPr>
      </w:pPr>
      <w:r>
        <w:t>Source Selection</w:t>
      </w:r>
      <w:r w:rsidR="003E480D">
        <w:t xml:space="preserve"> </w:t>
      </w:r>
      <w:r w:rsidR="00E24770">
        <w:t xml:space="preserve">Chair and </w:t>
      </w:r>
      <w:r w:rsidR="003E480D">
        <w:t>committee member name</w:t>
      </w:r>
      <w:r w:rsidR="00E24770">
        <w:t>s</w:t>
      </w:r>
      <w:r w:rsidR="003E480D">
        <w:t>, titles, and organizations.</w:t>
      </w:r>
    </w:p>
    <w:p w14:paraId="3E5CFCAE" w14:textId="77777777" w:rsidR="00934455" w:rsidRDefault="00934455" w:rsidP="00934455"/>
    <w:p w14:paraId="10567A67" w14:textId="77777777" w:rsidR="00A921D1" w:rsidRPr="00A921D1" w:rsidRDefault="003E480D" w:rsidP="00A921D1">
      <w:pPr>
        <w:numPr>
          <w:ilvl w:val="1"/>
          <w:numId w:val="18"/>
        </w:numPr>
        <w:ind w:left="1440" w:hanging="720"/>
        <w:rPr>
          <w:u w:val="single"/>
        </w:rPr>
      </w:pPr>
      <w:r>
        <w:t>Committee meeting dates and purpose of the meetings.</w:t>
      </w:r>
    </w:p>
    <w:p w14:paraId="60A27711" w14:textId="77777777" w:rsidR="00934455" w:rsidRDefault="00934455" w:rsidP="00934455"/>
    <w:p w14:paraId="53BEA31D" w14:textId="77777777" w:rsidR="00934455" w:rsidRDefault="003E480D" w:rsidP="006E69C7">
      <w:pPr>
        <w:numPr>
          <w:ilvl w:val="1"/>
          <w:numId w:val="18"/>
        </w:numPr>
        <w:ind w:left="1440" w:hanging="720"/>
        <w:rPr>
          <w:u w:val="single"/>
        </w:rPr>
      </w:pPr>
      <w:r>
        <w:lastRenderedPageBreak/>
        <w:t>A matrix of scores showing individual offeror scores and final evaluated scores (including price).</w:t>
      </w:r>
    </w:p>
    <w:p w14:paraId="53846481" w14:textId="77777777" w:rsidR="00934455" w:rsidRDefault="00934455" w:rsidP="00934455"/>
    <w:p w14:paraId="191081F5" w14:textId="77777777" w:rsidR="00934455" w:rsidRDefault="003E480D" w:rsidP="006E69C7">
      <w:pPr>
        <w:numPr>
          <w:ilvl w:val="1"/>
          <w:numId w:val="18"/>
        </w:numPr>
        <w:ind w:left="1440" w:hanging="720"/>
        <w:rPr>
          <w:u w:val="single"/>
        </w:rPr>
      </w:pPr>
      <w:r>
        <w:t>A narrative discussing overall strengths and weaknesses of each offeror’s proposal.  This includes the results of reference checks.</w:t>
      </w:r>
    </w:p>
    <w:p w14:paraId="2956465C" w14:textId="77777777" w:rsidR="00934455" w:rsidRDefault="00934455" w:rsidP="00934455"/>
    <w:p w14:paraId="6DD5ED4B" w14:textId="77777777" w:rsidR="00934455" w:rsidRDefault="003E480D" w:rsidP="006E69C7">
      <w:pPr>
        <w:numPr>
          <w:ilvl w:val="1"/>
          <w:numId w:val="18"/>
        </w:numPr>
        <w:ind w:left="1440" w:hanging="720"/>
        <w:rPr>
          <w:u w:val="single"/>
        </w:rPr>
      </w:pPr>
      <w:r>
        <w:t>A discussion of any dissenting opinions and how resolved.</w:t>
      </w:r>
    </w:p>
    <w:p w14:paraId="42FD4717" w14:textId="77777777" w:rsidR="00934455" w:rsidRDefault="00934455" w:rsidP="00934455"/>
    <w:p w14:paraId="099D061D" w14:textId="77777777" w:rsidR="00934455" w:rsidRDefault="003E480D" w:rsidP="006E69C7">
      <w:pPr>
        <w:numPr>
          <w:ilvl w:val="1"/>
          <w:numId w:val="18"/>
        </w:numPr>
        <w:ind w:left="1440" w:hanging="720"/>
        <w:rPr>
          <w:u w:val="single"/>
        </w:rPr>
      </w:pPr>
      <w:r>
        <w:t>A discussion of any oral presentations or negotiations held, when held, with whom, and the result of such events.</w:t>
      </w:r>
    </w:p>
    <w:p w14:paraId="68004852" w14:textId="77777777" w:rsidR="00934455" w:rsidRDefault="00934455" w:rsidP="00934455"/>
    <w:p w14:paraId="6DE35E0F" w14:textId="77777777" w:rsidR="00934455" w:rsidRDefault="003E480D" w:rsidP="006E69C7">
      <w:pPr>
        <w:numPr>
          <w:ilvl w:val="1"/>
          <w:numId w:val="18"/>
        </w:numPr>
        <w:ind w:left="1440" w:hanging="720"/>
        <w:rPr>
          <w:u w:val="single"/>
        </w:rPr>
      </w:pPr>
      <w:r>
        <w:t>Whether Best and Final Offers were requested, from which offerors, and the net result of such offers.</w:t>
      </w:r>
    </w:p>
    <w:p w14:paraId="469C5159" w14:textId="77777777" w:rsidR="00934455" w:rsidRDefault="00934455" w:rsidP="00934455"/>
    <w:p w14:paraId="75E98C62" w14:textId="77777777" w:rsidR="003E480D" w:rsidRPr="00017114" w:rsidRDefault="003E480D" w:rsidP="006E69C7">
      <w:pPr>
        <w:numPr>
          <w:ilvl w:val="1"/>
          <w:numId w:val="18"/>
        </w:numPr>
        <w:ind w:left="1440" w:hanging="720"/>
        <w:rPr>
          <w:u w:val="single"/>
        </w:rPr>
      </w:pPr>
      <w:r>
        <w:t>A recommendation for contract award to the apparent responsive, responsible offeror and a brief narrative of the basis for this recommendation.</w:t>
      </w:r>
    </w:p>
    <w:p w14:paraId="1BBB8FA1" w14:textId="77777777" w:rsidR="00017114" w:rsidRDefault="00017114" w:rsidP="00017114">
      <w:pPr>
        <w:rPr>
          <w:u w:val="single"/>
        </w:rPr>
      </w:pPr>
    </w:p>
    <w:p w14:paraId="0581C911" w14:textId="77777777" w:rsidR="00E25EE6" w:rsidRPr="00E25EE6" w:rsidRDefault="00AA40A6" w:rsidP="00E25EE6">
      <w:pPr>
        <w:ind w:left="1440" w:hanging="1260"/>
        <w:jc w:val="center"/>
        <w:rPr>
          <w:smallCaps/>
        </w:rPr>
      </w:pPr>
      <w:r w:rsidRPr="00E25EE6">
        <w:rPr>
          <w:smallCaps/>
        </w:rPr>
        <w:br w:type="page"/>
      </w:r>
      <w:r w:rsidR="00E25EE6">
        <w:rPr>
          <w:smallCaps/>
        </w:rPr>
        <w:lastRenderedPageBreak/>
        <w:t xml:space="preserve">Appendix - </w:t>
      </w:r>
      <w:r w:rsidR="00E25EE6" w:rsidRPr="00E25EE6">
        <w:rPr>
          <w:smallCaps/>
        </w:rPr>
        <w:t>Individual, Summary, and Consensus Evaluation Worksheets</w:t>
      </w:r>
    </w:p>
    <w:p w14:paraId="5F0B3FC8" w14:textId="77777777" w:rsidR="00AA40A6" w:rsidRPr="005D3AB1" w:rsidRDefault="00E25EE6" w:rsidP="004D1B34">
      <w:pPr>
        <w:ind w:left="720"/>
        <w:jc w:val="center"/>
        <w:rPr>
          <w:sz w:val="22"/>
          <w:szCs w:val="22"/>
        </w:rPr>
      </w:pPr>
      <w:r w:rsidRPr="005D3AB1">
        <w:rPr>
          <w:sz w:val="22"/>
          <w:szCs w:val="22"/>
        </w:rPr>
        <w:br w:type="page"/>
      </w:r>
      <w:r w:rsidR="00AA40A6" w:rsidRPr="005D3AB1">
        <w:rPr>
          <w:sz w:val="22"/>
          <w:szCs w:val="22"/>
        </w:rPr>
        <w:lastRenderedPageBreak/>
        <w:t>INDIVIDUAL EVALUATOR WORKSHEET</w:t>
      </w:r>
    </w:p>
    <w:p w14:paraId="4D9AB4BF" w14:textId="77777777" w:rsidR="004D1B34" w:rsidRPr="005D3AB1" w:rsidRDefault="004D1B34" w:rsidP="006B5772">
      <w:pPr>
        <w:tabs>
          <w:tab w:val="center" w:pos="4680"/>
        </w:tabs>
        <w:suppressAutoHyphens/>
        <w:overflowPunct w:val="0"/>
        <w:autoSpaceDE w:val="0"/>
        <w:autoSpaceDN w:val="0"/>
        <w:adjustRightInd w:val="0"/>
        <w:textAlignment w:val="baseline"/>
        <w:rPr>
          <w:b/>
          <w:spacing w:val="-3"/>
          <w:sz w:val="22"/>
          <w:szCs w:val="22"/>
        </w:rPr>
      </w:pPr>
    </w:p>
    <w:p w14:paraId="4314DC1A" w14:textId="77777777" w:rsidR="006B5772" w:rsidRPr="00794ABB" w:rsidRDefault="006B5772" w:rsidP="006B5772">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FACTOR ONE</w:t>
      </w:r>
    </w:p>
    <w:p w14:paraId="124CADAF"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22AFDD0E"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r w:rsidRPr="00342BDA">
        <w:rPr>
          <w:i/>
          <w:spacing w:val="-3"/>
          <w:sz w:val="20"/>
          <w:szCs w:val="20"/>
          <w:u w:val="single"/>
        </w:rPr>
        <w:t>Professional Competence</w:t>
      </w:r>
      <w:r w:rsidR="00D601C1">
        <w:rPr>
          <w:spacing w:val="-3"/>
          <w:sz w:val="20"/>
          <w:szCs w:val="20"/>
          <w:u w:val="single"/>
        </w:rPr>
        <w:t xml:space="preserve"> (Maximum 25</w:t>
      </w:r>
      <w:r w:rsidRPr="00342BDA">
        <w:rPr>
          <w:spacing w:val="-3"/>
          <w:sz w:val="20"/>
          <w:szCs w:val="20"/>
          <w:u w:val="single"/>
        </w:rPr>
        <w:t xml:space="preserve"> points)</w:t>
      </w:r>
      <w:r w:rsidRPr="00342BDA">
        <w:rPr>
          <w:spacing w:val="-3"/>
          <w:sz w:val="20"/>
          <w:szCs w:val="20"/>
        </w:rPr>
        <w:t xml:space="preserve"> </w:t>
      </w:r>
    </w:p>
    <w:p w14:paraId="4FC02AB1"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1A32A284" w14:textId="77777777" w:rsidR="006B5772" w:rsidRPr="00D601C1" w:rsidRDefault="006B5772" w:rsidP="006B5772">
      <w:pPr>
        <w:tabs>
          <w:tab w:val="center" w:pos="4680"/>
        </w:tabs>
        <w:suppressAutoHyphens/>
        <w:overflowPunct w:val="0"/>
        <w:autoSpaceDE w:val="0"/>
        <w:autoSpaceDN w:val="0"/>
        <w:adjustRightInd w:val="0"/>
        <w:textAlignment w:val="baseline"/>
        <w:rPr>
          <w:spacing w:val="-3"/>
          <w:sz w:val="20"/>
          <w:szCs w:val="20"/>
        </w:rPr>
      </w:pPr>
      <w:r w:rsidRPr="00FD3C35">
        <w:rPr>
          <w:spacing w:val="-3"/>
          <w:sz w:val="20"/>
          <w:szCs w:val="20"/>
        </w:rPr>
        <w:t>T</w:t>
      </w:r>
      <w:r w:rsidR="004735A6" w:rsidRPr="00FD3C35">
        <w:rPr>
          <w:spacing w:val="-3"/>
          <w:sz w:val="20"/>
          <w:szCs w:val="20"/>
        </w:rPr>
        <w:t>his factor measures t</w:t>
      </w:r>
      <w:r w:rsidRPr="00FD3C35">
        <w:rPr>
          <w:spacing w:val="-3"/>
          <w:sz w:val="20"/>
          <w:szCs w:val="20"/>
        </w:rPr>
        <w:t>he extent to which the firm's proposal is complete and demonstrates a thorough understanding of the solicitation/contract requirements.</w:t>
      </w:r>
      <w:r w:rsidR="00D601C1" w:rsidRPr="00FD3C35">
        <w:rPr>
          <w:spacing w:val="-3"/>
          <w:sz w:val="20"/>
          <w:szCs w:val="20"/>
        </w:rPr>
        <w:t xml:space="preserve">  Depending upon the procurement, this includes elements such as </w:t>
      </w:r>
      <w:r w:rsidR="00D601C1" w:rsidRPr="00FD3C35">
        <w:rPr>
          <w:rFonts w:eastAsia="MS Mincho"/>
          <w:sz w:val="20"/>
          <w:szCs w:val="20"/>
        </w:rPr>
        <w:t xml:space="preserve">technical approach; product construct, capability, and availability; operations and management plan; mastery of necessary processes, technology, and tools; quality control program; </w:t>
      </w:r>
      <w:r w:rsidR="00D601C1" w:rsidRPr="00FD3C35">
        <w:rPr>
          <w:spacing w:val="-3"/>
          <w:sz w:val="20"/>
          <w:szCs w:val="20"/>
        </w:rPr>
        <w:t>maintenance and training programs; record-keeping system;</w:t>
      </w:r>
      <w:r w:rsidR="00D601C1" w:rsidRPr="00FD3C35">
        <w:rPr>
          <w:rFonts w:eastAsia="MS Mincho"/>
          <w:sz w:val="20"/>
          <w:szCs w:val="20"/>
        </w:rPr>
        <w:t xml:space="preserve"> and others</w:t>
      </w:r>
      <w:r w:rsidR="00D601C1" w:rsidRPr="00FD3C35">
        <w:rPr>
          <w:spacing w:val="-3"/>
          <w:sz w:val="20"/>
          <w:szCs w:val="20"/>
        </w:rPr>
        <w:t xml:space="preserve"> necessary to perform the contract.</w:t>
      </w:r>
    </w:p>
    <w:p w14:paraId="2391701B"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1D868098" w14:textId="77777777" w:rsidR="006B5772" w:rsidRPr="00794ABB" w:rsidRDefault="006B5772" w:rsidP="006B5772">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4C001751"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3A8B5EEF" w14:textId="77777777" w:rsidR="006B5772" w:rsidRPr="00C27C0A" w:rsidRDefault="006B5772" w:rsidP="006B5772">
      <w:pPr>
        <w:shd w:val="clear" w:color="auto" w:fill="FFFFFF"/>
        <w:tabs>
          <w:tab w:val="right" w:pos="9360"/>
        </w:tabs>
        <w:suppressAutoHyphens/>
        <w:rPr>
          <w:spacing w:val="-3"/>
          <w:sz w:val="20"/>
          <w:szCs w:val="20"/>
        </w:rPr>
      </w:pPr>
      <w:r w:rsidRPr="00714691">
        <w:rPr>
          <w:i/>
          <w:sz w:val="20"/>
          <w:szCs w:val="20"/>
          <w:u w:val="single"/>
        </w:rPr>
        <w:t>Excellent</w:t>
      </w:r>
      <w:r w:rsidRPr="00714691">
        <w:rPr>
          <w:sz w:val="20"/>
          <w:szCs w:val="20"/>
        </w:rPr>
        <w:t xml:space="preserve"> </w:t>
      </w:r>
      <w:r w:rsidRPr="00C27C0A">
        <w:rPr>
          <w:sz w:val="20"/>
          <w:szCs w:val="20"/>
        </w:rPr>
        <w:t>–</w:t>
      </w:r>
      <w:r w:rsidR="00714691" w:rsidRPr="00C27C0A">
        <w:rPr>
          <w:sz w:val="20"/>
          <w:szCs w:val="20"/>
        </w:rPr>
        <w:t xml:space="preserve"> 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C27C0A">
        <w:rPr>
          <w:b/>
          <w:sz w:val="20"/>
          <w:szCs w:val="20"/>
        </w:rPr>
        <w:t>Value is 100 percent of total point score available for the evaluation factor.</w:t>
      </w:r>
    </w:p>
    <w:p w14:paraId="0FC5CEDE" w14:textId="77777777" w:rsidR="006B5772" w:rsidRPr="00C27C0A" w:rsidRDefault="006B5772" w:rsidP="006B5772">
      <w:pPr>
        <w:shd w:val="clear" w:color="auto" w:fill="FFFFFF"/>
        <w:tabs>
          <w:tab w:val="right" w:pos="9360"/>
        </w:tabs>
        <w:suppressAutoHyphens/>
        <w:rPr>
          <w:spacing w:val="-3"/>
          <w:sz w:val="20"/>
          <w:szCs w:val="20"/>
        </w:rPr>
      </w:pPr>
    </w:p>
    <w:p w14:paraId="329DDE89" w14:textId="77777777" w:rsidR="00C27C0A" w:rsidRPr="00C27C0A" w:rsidRDefault="006B5772" w:rsidP="006B5772">
      <w:pPr>
        <w:shd w:val="clear" w:color="auto" w:fill="FFFFFF"/>
        <w:tabs>
          <w:tab w:val="right" w:pos="9360"/>
        </w:tabs>
        <w:suppressAutoHyphens/>
        <w:rPr>
          <w:sz w:val="20"/>
          <w:szCs w:val="20"/>
        </w:rPr>
      </w:pPr>
      <w:r w:rsidRPr="00C27C0A">
        <w:rPr>
          <w:i/>
          <w:sz w:val="20"/>
          <w:szCs w:val="20"/>
          <w:u w:val="single"/>
        </w:rPr>
        <w:t>Good</w:t>
      </w:r>
      <w:r w:rsidRPr="00C27C0A">
        <w:rPr>
          <w:sz w:val="20"/>
          <w:szCs w:val="20"/>
        </w:rPr>
        <w:t xml:space="preserve"> – </w:t>
      </w:r>
      <w:r w:rsidR="00714691" w:rsidRPr="00C27C0A">
        <w:rPr>
          <w:sz w:val="20"/>
          <w:szCs w:val="20"/>
        </w:rPr>
        <w:t xml:space="preserve">Substantial response; proposal </w:t>
      </w:r>
      <w:r w:rsidR="00714691" w:rsidRPr="00C27C0A">
        <w:rPr>
          <w:spacing w:val="-2"/>
          <w:sz w:val="20"/>
          <w:szCs w:val="20"/>
        </w:rPr>
        <w:t>m</w:t>
      </w:r>
      <w:r w:rsidR="00714691" w:rsidRPr="00C27C0A">
        <w:rPr>
          <w:sz w:val="20"/>
          <w:szCs w:val="20"/>
        </w:rPr>
        <w:t>eets requi</w:t>
      </w:r>
      <w:r w:rsidR="00714691" w:rsidRPr="00C27C0A">
        <w:rPr>
          <w:spacing w:val="-1"/>
          <w:sz w:val="20"/>
          <w:szCs w:val="20"/>
        </w:rPr>
        <w:t>r</w:t>
      </w:r>
      <w:r w:rsidR="00714691" w:rsidRPr="00C27C0A">
        <w:rPr>
          <w:sz w:val="20"/>
          <w:szCs w:val="20"/>
        </w:rPr>
        <w:t>ements and indicates a thorough approach and understanding of the require</w:t>
      </w:r>
      <w:r w:rsidR="00714691" w:rsidRPr="00C27C0A">
        <w:rPr>
          <w:spacing w:val="-2"/>
          <w:sz w:val="20"/>
          <w:szCs w:val="20"/>
        </w:rPr>
        <w:t>m</w:t>
      </w:r>
      <w:r w:rsidR="00714691" w:rsidRPr="00C27C0A">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714691" w:rsidRPr="00C27C0A">
        <w:rPr>
          <w:b/>
          <w:sz w:val="20"/>
          <w:szCs w:val="20"/>
        </w:rPr>
        <w:t>Value is 80 percent of total point score available for the evaluation factor.</w:t>
      </w:r>
    </w:p>
    <w:p w14:paraId="6D6EF6F9" w14:textId="77777777" w:rsidR="006B5772" w:rsidRPr="00C27C0A" w:rsidRDefault="00C27C0A" w:rsidP="006B5772">
      <w:pPr>
        <w:shd w:val="clear" w:color="auto" w:fill="FFFFFF"/>
        <w:tabs>
          <w:tab w:val="right" w:pos="9360"/>
        </w:tabs>
        <w:suppressAutoHyphens/>
        <w:rPr>
          <w:i/>
          <w:sz w:val="20"/>
          <w:szCs w:val="20"/>
          <w:u w:val="single"/>
        </w:rPr>
      </w:pPr>
      <w:r w:rsidRPr="00C27C0A">
        <w:rPr>
          <w:i/>
          <w:sz w:val="20"/>
          <w:szCs w:val="20"/>
          <w:u w:val="single"/>
        </w:rPr>
        <w:t xml:space="preserve"> </w:t>
      </w:r>
    </w:p>
    <w:p w14:paraId="55059A0E" w14:textId="77777777" w:rsidR="006B5772" w:rsidRPr="00C27C0A" w:rsidRDefault="006B5772" w:rsidP="006B5772">
      <w:pPr>
        <w:shd w:val="clear" w:color="auto" w:fill="FFFFFF"/>
        <w:tabs>
          <w:tab w:val="right" w:pos="9360"/>
        </w:tabs>
        <w:suppressAutoHyphens/>
        <w:rPr>
          <w:b/>
          <w:spacing w:val="-3"/>
          <w:sz w:val="20"/>
          <w:szCs w:val="20"/>
        </w:rPr>
      </w:pPr>
      <w:r w:rsidRPr="00C27C0A">
        <w:rPr>
          <w:i/>
          <w:sz w:val="20"/>
          <w:szCs w:val="20"/>
          <w:u w:val="single"/>
        </w:rPr>
        <w:t>Acceptable</w:t>
      </w:r>
      <w:r w:rsidRPr="00C27C0A">
        <w:rPr>
          <w:sz w:val="20"/>
          <w:szCs w:val="20"/>
        </w:rPr>
        <w:t xml:space="preserve"> – </w:t>
      </w:r>
      <w:r w:rsidR="00C27C0A" w:rsidRPr="00C27C0A">
        <w:rPr>
          <w:sz w:val="20"/>
          <w:szCs w:val="20"/>
        </w:rPr>
        <w:t xml:space="preserve">The proposal </w:t>
      </w:r>
      <w:r w:rsidR="00C27C0A" w:rsidRPr="00C27C0A">
        <w:rPr>
          <w:spacing w:val="-2"/>
          <w:sz w:val="20"/>
          <w:szCs w:val="20"/>
        </w:rPr>
        <w:t>m</w:t>
      </w:r>
      <w:r w:rsidR="00C27C0A" w:rsidRPr="00C27C0A">
        <w:rPr>
          <w:sz w:val="20"/>
          <w:szCs w:val="20"/>
        </w:rPr>
        <w:t>eets req</w:t>
      </w:r>
      <w:r w:rsidR="00C27C0A" w:rsidRPr="00C27C0A">
        <w:rPr>
          <w:spacing w:val="-1"/>
          <w:sz w:val="20"/>
          <w:szCs w:val="20"/>
        </w:rPr>
        <w:t>u</w:t>
      </w:r>
      <w:r w:rsidR="00C27C0A" w:rsidRPr="00C27C0A">
        <w:rPr>
          <w:sz w:val="20"/>
          <w:szCs w:val="20"/>
        </w:rPr>
        <w:t>i</w:t>
      </w:r>
      <w:r w:rsidR="00C27C0A" w:rsidRPr="00C27C0A">
        <w:rPr>
          <w:spacing w:val="-1"/>
          <w:sz w:val="20"/>
          <w:szCs w:val="20"/>
        </w:rPr>
        <w:t>r</w:t>
      </w:r>
      <w:r w:rsidR="00C27C0A" w:rsidRPr="00C27C0A">
        <w:rPr>
          <w:sz w:val="20"/>
          <w:szCs w:val="20"/>
        </w:rPr>
        <w:t>ements and indicates an adequate approach and understanding of the require</w:t>
      </w:r>
      <w:r w:rsidR="00C27C0A" w:rsidRPr="00C27C0A">
        <w:rPr>
          <w:spacing w:val="-2"/>
          <w:sz w:val="20"/>
          <w:szCs w:val="20"/>
        </w:rPr>
        <w:t>m</w:t>
      </w:r>
      <w:r w:rsidR="00C27C0A" w:rsidRPr="00C27C0A">
        <w:rPr>
          <w:sz w:val="20"/>
          <w:szCs w:val="20"/>
        </w:rPr>
        <w:t>ents; strengths and weaknesses are offsetting or will have little or no i</w:t>
      </w:r>
      <w:r w:rsidR="00C27C0A" w:rsidRPr="00C27C0A">
        <w:rPr>
          <w:spacing w:val="-2"/>
          <w:sz w:val="20"/>
          <w:szCs w:val="20"/>
        </w:rPr>
        <w:t>m</w:t>
      </w:r>
      <w:r w:rsidR="00C27C0A" w:rsidRPr="00C27C0A">
        <w:rPr>
          <w:sz w:val="20"/>
          <w:szCs w:val="20"/>
        </w:rPr>
        <w:t>pact on contract perfor</w:t>
      </w:r>
      <w:r w:rsidR="00C27C0A" w:rsidRPr="00C27C0A">
        <w:rPr>
          <w:spacing w:val="-2"/>
          <w:sz w:val="20"/>
          <w:szCs w:val="20"/>
        </w:rPr>
        <w:t>m</w:t>
      </w:r>
      <w:r w:rsidR="00C27C0A" w:rsidRPr="00C27C0A">
        <w:rPr>
          <w:sz w:val="20"/>
          <w:szCs w:val="20"/>
        </w:rPr>
        <w:t>ance.  Risk</w:t>
      </w:r>
      <w:r w:rsidR="00C27C0A" w:rsidRPr="00C27C0A">
        <w:rPr>
          <w:spacing w:val="1"/>
          <w:sz w:val="20"/>
          <w:szCs w:val="20"/>
        </w:rPr>
        <w:t xml:space="preserve"> </w:t>
      </w:r>
      <w:r w:rsidR="00C27C0A" w:rsidRPr="00C27C0A">
        <w:rPr>
          <w:sz w:val="20"/>
          <w:szCs w:val="20"/>
        </w:rPr>
        <w:t>of unsuccessful perfor</w:t>
      </w:r>
      <w:r w:rsidR="00C27C0A" w:rsidRPr="00C27C0A">
        <w:rPr>
          <w:spacing w:val="-2"/>
          <w:sz w:val="20"/>
          <w:szCs w:val="20"/>
        </w:rPr>
        <w:t>m</w:t>
      </w:r>
      <w:r w:rsidR="00C27C0A" w:rsidRPr="00C27C0A">
        <w:rPr>
          <w:sz w:val="20"/>
          <w:szCs w:val="20"/>
        </w:rPr>
        <w:t xml:space="preserve">ance is no worse than </w:t>
      </w:r>
      <w:r w:rsidR="00C27C0A" w:rsidRPr="00C27C0A">
        <w:rPr>
          <w:spacing w:val="-2"/>
          <w:sz w:val="20"/>
          <w:szCs w:val="20"/>
        </w:rPr>
        <w:t>m</w:t>
      </w:r>
      <w:r w:rsidR="00C27C0A" w:rsidRPr="00C27C0A">
        <w:rPr>
          <w:sz w:val="20"/>
          <w:szCs w:val="20"/>
        </w:rPr>
        <w:t xml:space="preserve">oderate.  Past performance is relevant to this procurement.  Satisfactory level of customer satisfaction and few performance complaints.  </w:t>
      </w:r>
      <w:r w:rsidR="00C27C0A" w:rsidRPr="00C27C0A">
        <w:rPr>
          <w:b/>
          <w:sz w:val="20"/>
          <w:szCs w:val="20"/>
        </w:rPr>
        <w:t>Value is 50 percent of total point score available for the evaluation factor.</w:t>
      </w:r>
    </w:p>
    <w:p w14:paraId="52F3DEA1" w14:textId="77777777" w:rsidR="006B5772" w:rsidRPr="00C27C0A" w:rsidRDefault="006B5772" w:rsidP="006B5772">
      <w:pPr>
        <w:shd w:val="clear" w:color="auto" w:fill="FFFFFF"/>
        <w:tabs>
          <w:tab w:val="right" w:pos="9360"/>
        </w:tabs>
        <w:suppressAutoHyphens/>
        <w:rPr>
          <w:i/>
          <w:sz w:val="20"/>
          <w:szCs w:val="20"/>
          <w:u w:val="single"/>
        </w:rPr>
      </w:pPr>
    </w:p>
    <w:p w14:paraId="70B0B4A1" w14:textId="77777777" w:rsidR="006B5772" w:rsidRPr="00C27C0A" w:rsidRDefault="006B5772" w:rsidP="006B5772">
      <w:pPr>
        <w:shd w:val="clear" w:color="auto" w:fill="FFFFFF"/>
        <w:tabs>
          <w:tab w:val="right" w:pos="9360"/>
        </w:tabs>
        <w:suppressAutoHyphens/>
        <w:rPr>
          <w:spacing w:val="-3"/>
          <w:sz w:val="20"/>
          <w:szCs w:val="20"/>
        </w:rPr>
      </w:pPr>
      <w:r w:rsidRPr="00C27C0A">
        <w:rPr>
          <w:i/>
          <w:sz w:val="20"/>
          <w:szCs w:val="20"/>
          <w:u w:val="single"/>
        </w:rPr>
        <w:t>Marginal</w:t>
      </w:r>
      <w:r w:rsidRPr="00C27C0A">
        <w:rPr>
          <w:b/>
          <w:sz w:val="20"/>
          <w:szCs w:val="20"/>
        </w:rPr>
        <w:t xml:space="preserve"> </w:t>
      </w:r>
      <w:r w:rsidRPr="00C27C0A">
        <w:rPr>
          <w:sz w:val="20"/>
          <w:szCs w:val="20"/>
        </w:rPr>
        <w:t xml:space="preserve">– </w:t>
      </w:r>
      <w:r w:rsidR="00C27C0A" w:rsidRPr="00C27C0A">
        <w:rPr>
          <w:sz w:val="20"/>
          <w:szCs w:val="20"/>
        </w:rPr>
        <w:t>The proposal lacks essential information and does not de</w:t>
      </w:r>
      <w:r w:rsidR="00C27C0A" w:rsidRPr="00C27C0A">
        <w:rPr>
          <w:spacing w:val="-2"/>
          <w:sz w:val="20"/>
          <w:szCs w:val="20"/>
        </w:rPr>
        <w:t>m</w:t>
      </w:r>
      <w:r w:rsidR="00C27C0A" w:rsidRPr="00C27C0A">
        <w:rPr>
          <w:sz w:val="20"/>
          <w:szCs w:val="20"/>
        </w:rPr>
        <w:t>onstrate an adequate approach or understanding of the require</w:t>
      </w:r>
      <w:r w:rsidR="00C27C0A" w:rsidRPr="00C27C0A">
        <w:rPr>
          <w:spacing w:val="-2"/>
          <w:sz w:val="20"/>
          <w:szCs w:val="20"/>
        </w:rPr>
        <w:t>m</w:t>
      </w:r>
      <w:r w:rsidR="00C27C0A" w:rsidRPr="00C27C0A">
        <w:rPr>
          <w:sz w:val="20"/>
          <w:szCs w:val="20"/>
        </w:rPr>
        <w:t xml:space="preserve">ents.  Proposal has one or </w:t>
      </w:r>
      <w:r w:rsidR="00C27C0A" w:rsidRPr="00C27C0A">
        <w:rPr>
          <w:spacing w:val="-2"/>
          <w:sz w:val="20"/>
          <w:szCs w:val="20"/>
        </w:rPr>
        <w:t>m</w:t>
      </w:r>
      <w:r w:rsidR="00C27C0A" w:rsidRPr="00C27C0A">
        <w:rPr>
          <w:sz w:val="20"/>
          <w:szCs w:val="20"/>
        </w:rPr>
        <w:t>ore w</w:t>
      </w:r>
      <w:r w:rsidR="00C27C0A" w:rsidRPr="00C27C0A">
        <w:rPr>
          <w:spacing w:val="2"/>
          <w:sz w:val="20"/>
          <w:szCs w:val="20"/>
        </w:rPr>
        <w:t>e</w:t>
      </w:r>
      <w:r w:rsidR="00C27C0A" w:rsidRPr="00C27C0A">
        <w:rPr>
          <w:sz w:val="20"/>
          <w:szCs w:val="20"/>
        </w:rPr>
        <w:t>aknesses that are not offset by strengths.  Risk of unsuccessful perfor</w:t>
      </w:r>
      <w:r w:rsidR="00C27C0A" w:rsidRPr="00C27C0A">
        <w:rPr>
          <w:spacing w:val="-2"/>
          <w:sz w:val="20"/>
          <w:szCs w:val="20"/>
        </w:rPr>
        <w:t>m</w:t>
      </w:r>
      <w:r w:rsidR="00C27C0A" w:rsidRPr="00C27C0A">
        <w:rPr>
          <w:sz w:val="20"/>
          <w:szCs w:val="20"/>
        </w:rPr>
        <w:t xml:space="preserve">ance is high.  Past performance is somewhat relevant to this procurement.  Low level of customer satisfaction and moderate level of performance complaints.  </w:t>
      </w:r>
      <w:r w:rsidR="00C27C0A" w:rsidRPr="00C27C0A">
        <w:rPr>
          <w:b/>
          <w:sz w:val="20"/>
          <w:szCs w:val="20"/>
        </w:rPr>
        <w:t>Value is 20 percent of the total point score available for the evaluation factor.</w:t>
      </w:r>
    </w:p>
    <w:p w14:paraId="460E8524" w14:textId="77777777" w:rsidR="006B5772" w:rsidRPr="00C27C0A" w:rsidRDefault="006B5772" w:rsidP="006B5772">
      <w:pPr>
        <w:shd w:val="clear" w:color="auto" w:fill="FFFFFF"/>
        <w:tabs>
          <w:tab w:val="right" w:pos="9360"/>
        </w:tabs>
        <w:suppressAutoHyphens/>
        <w:rPr>
          <w:i/>
          <w:sz w:val="20"/>
          <w:szCs w:val="20"/>
          <w:u w:val="single"/>
        </w:rPr>
      </w:pPr>
    </w:p>
    <w:p w14:paraId="36168B46" w14:textId="77777777" w:rsidR="006B5772" w:rsidRPr="00C27C0A" w:rsidRDefault="006B5772" w:rsidP="006B5772">
      <w:pPr>
        <w:shd w:val="clear" w:color="auto" w:fill="FFFFFF"/>
        <w:tabs>
          <w:tab w:val="right" w:pos="9360"/>
        </w:tabs>
        <w:suppressAutoHyphens/>
        <w:rPr>
          <w:sz w:val="20"/>
          <w:szCs w:val="20"/>
        </w:rPr>
      </w:pPr>
      <w:r w:rsidRPr="00C27C0A">
        <w:rPr>
          <w:i/>
          <w:sz w:val="20"/>
          <w:szCs w:val="20"/>
          <w:u w:val="single"/>
        </w:rPr>
        <w:t>Unacceptable</w:t>
      </w:r>
      <w:r w:rsidRPr="00C27C0A">
        <w:rPr>
          <w:sz w:val="20"/>
          <w:szCs w:val="20"/>
        </w:rPr>
        <w:t xml:space="preserve"> – </w:t>
      </w:r>
      <w:r w:rsidR="00C27C0A" w:rsidRPr="00C27C0A">
        <w:rPr>
          <w:sz w:val="20"/>
          <w:szCs w:val="20"/>
        </w:rPr>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C27C0A">
        <w:rPr>
          <w:b/>
          <w:sz w:val="20"/>
          <w:szCs w:val="20"/>
        </w:rPr>
        <w:t>Value is zero percent of the total point score available for the evaluation factor.</w:t>
      </w:r>
    </w:p>
    <w:p w14:paraId="19E9C410" w14:textId="77777777" w:rsidR="00135B54" w:rsidRPr="00342BDA" w:rsidRDefault="00135B54" w:rsidP="006B5772">
      <w:pPr>
        <w:shd w:val="clear" w:color="auto" w:fill="FFFFFF"/>
        <w:tabs>
          <w:tab w:val="right" w:pos="9360"/>
        </w:tabs>
        <w:suppressAutoHyphens/>
        <w:rPr>
          <w:sz w:val="20"/>
          <w:szCs w:val="20"/>
        </w:rPr>
      </w:pPr>
    </w:p>
    <w:p w14:paraId="3813662A"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 xml:space="preserve">RFP NUMBER AND TITLE </w:t>
      </w:r>
      <w:r w:rsidR="00342BDA">
        <w:rPr>
          <w:sz w:val="20"/>
          <w:szCs w:val="20"/>
        </w:rPr>
        <w:softHyphen/>
      </w:r>
      <w:r w:rsidR="00342BDA">
        <w:rPr>
          <w:sz w:val="20"/>
          <w:szCs w:val="20"/>
        </w:rPr>
        <w:softHyphen/>
      </w:r>
      <w:r w:rsidR="00342BDA">
        <w:rPr>
          <w:sz w:val="20"/>
          <w:szCs w:val="20"/>
        </w:rPr>
        <w:softHyphen/>
        <w:t>________________</w:t>
      </w:r>
      <w:r w:rsidRPr="00342BDA">
        <w:rPr>
          <w:sz w:val="20"/>
          <w:szCs w:val="20"/>
        </w:rPr>
        <w:t>_____________________________________________________</w:t>
      </w:r>
    </w:p>
    <w:p w14:paraId="5B43369E" w14:textId="77777777" w:rsidR="00135B54" w:rsidRPr="00342BDA" w:rsidRDefault="00135B54" w:rsidP="006B5772">
      <w:pPr>
        <w:shd w:val="clear" w:color="auto" w:fill="FFFFFF"/>
        <w:tabs>
          <w:tab w:val="right" w:pos="9360"/>
        </w:tabs>
        <w:suppressAutoHyphens/>
        <w:rPr>
          <w:sz w:val="20"/>
          <w:szCs w:val="20"/>
        </w:rPr>
      </w:pPr>
    </w:p>
    <w:p w14:paraId="3C9331AD"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EVALUATOR NAME _____</w:t>
      </w:r>
      <w:r w:rsidR="00342BDA">
        <w:rPr>
          <w:sz w:val="20"/>
          <w:szCs w:val="20"/>
        </w:rPr>
        <w:t>________________</w:t>
      </w:r>
      <w:r w:rsidRPr="00342BDA">
        <w:rPr>
          <w:sz w:val="20"/>
          <w:szCs w:val="20"/>
        </w:rPr>
        <w:t>_____________________________________________________</w:t>
      </w:r>
    </w:p>
    <w:p w14:paraId="75E5915C" w14:textId="77777777" w:rsidR="00135B54" w:rsidRPr="00342BDA" w:rsidRDefault="00135B54" w:rsidP="006B5772">
      <w:pPr>
        <w:shd w:val="clear" w:color="auto" w:fill="FFFFFF"/>
        <w:tabs>
          <w:tab w:val="right" w:pos="9360"/>
        </w:tabs>
        <w:suppressAutoHyphens/>
        <w:rPr>
          <w:sz w:val="20"/>
          <w:szCs w:val="20"/>
        </w:rPr>
      </w:pPr>
    </w:p>
    <w:p w14:paraId="03067C9F"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OFFEROR NAME ________________</w:t>
      </w:r>
      <w:r w:rsidR="00342BDA">
        <w:rPr>
          <w:sz w:val="20"/>
          <w:szCs w:val="20"/>
        </w:rPr>
        <w:t>________________</w:t>
      </w:r>
      <w:r w:rsidRPr="00342BDA">
        <w:rPr>
          <w:sz w:val="20"/>
          <w:szCs w:val="20"/>
        </w:rPr>
        <w:t>_____________________________________________</w:t>
      </w:r>
    </w:p>
    <w:p w14:paraId="2AE79F87" w14:textId="77777777" w:rsidR="00135B54" w:rsidRPr="00342BDA" w:rsidRDefault="00135B54" w:rsidP="006B5772">
      <w:pPr>
        <w:shd w:val="clear" w:color="auto" w:fill="FFFFFF"/>
        <w:tabs>
          <w:tab w:val="right" w:pos="9360"/>
        </w:tabs>
        <w:suppressAutoHyphens/>
        <w:rPr>
          <w:sz w:val="20"/>
          <w:szCs w:val="20"/>
        </w:rPr>
      </w:pPr>
    </w:p>
    <w:p w14:paraId="12DFC7A1"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DESCRIPTIVE RATING FOR THIS FACTOR ______</w:t>
      </w:r>
      <w:r w:rsidR="00342BDA">
        <w:rPr>
          <w:sz w:val="20"/>
          <w:szCs w:val="20"/>
        </w:rPr>
        <w:t>________________</w:t>
      </w:r>
      <w:r w:rsidRPr="00342BDA">
        <w:rPr>
          <w:sz w:val="20"/>
          <w:szCs w:val="20"/>
        </w:rPr>
        <w:t>________________________________</w:t>
      </w:r>
    </w:p>
    <w:p w14:paraId="2DFA1DD7" w14:textId="77777777" w:rsidR="00135B54" w:rsidRPr="00342BDA" w:rsidRDefault="00135B54" w:rsidP="006B5772">
      <w:pPr>
        <w:shd w:val="clear" w:color="auto" w:fill="FFFFFF"/>
        <w:tabs>
          <w:tab w:val="right" w:pos="9360"/>
        </w:tabs>
        <w:suppressAutoHyphens/>
        <w:rPr>
          <w:sz w:val="20"/>
          <w:szCs w:val="20"/>
        </w:rPr>
      </w:pPr>
    </w:p>
    <w:p w14:paraId="6F579D57"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 xml:space="preserve">NUMERICAL SCORE FOR THIS FACTOR </w:t>
      </w:r>
      <w:r w:rsidR="00342BDA" w:rsidRPr="00342BDA">
        <w:rPr>
          <w:sz w:val="20"/>
          <w:szCs w:val="20"/>
        </w:rPr>
        <w:t xml:space="preserve">(20 Points x Percentage Value) </w:t>
      </w:r>
      <w:r w:rsidRPr="00342BDA">
        <w:rPr>
          <w:sz w:val="20"/>
          <w:szCs w:val="20"/>
        </w:rPr>
        <w:t>_</w:t>
      </w:r>
      <w:r w:rsidR="00342BDA">
        <w:rPr>
          <w:sz w:val="20"/>
          <w:szCs w:val="20"/>
        </w:rPr>
        <w:t>________________</w:t>
      </w:r>
      <w:r w:rsidRPr="00342BDA">
        <w:rPr>
          <w:sz w:val="20"/>
          <w:szCs w:val="20"/>
        </w:rPr>
        <w:t>_______</w:t>
      </w:r>
      <w:r w:rsidR="00342BDA" w:rsidRPr="00342BDA">
        <w:rPr>
          <w:sz w:val="20"/>
          <w:szCs w:val="20"/>
        </w:rPr>
        <w:t>_______</w:t>
      </w:r>
    </w:p>
    <w:p w14:paraId="0F3C0373" w14:textId="77777777" w:rsidR="00135B54" w:rsidRPr="00342BDA" w:rsidRDefault="00135B54" w:rsidP="006B5772">
      <w:pPr>
        <w:shd w:val="clear" w:color="auto" w:fill="FFFFFF"/>
        <w:tabs>
          <w:tab w:val="right" w:pos="9360"/>
        </w:tabs>
        <w:suppressAutoHyphens/>
        <w:rPr>
          <w:sz w:val="20"/>
          <w:szCs w:val="20"/>
        </w:rPr>
      </w:pPr>
    </w:p>
    <w:p w14:paraId="0C5D1B89" w14:textId="77777777" w:rsidR="00135B54" w:rsidRDefault="00135B54" w:rsidP="006B5772">
      <w:pPr>
        <w:shd w:val="clear" w:color="auto" w:fill="FFFFFF"/>
        <w:tabs>
          <w:tab w:val="right" w:pos="9360"/>
        </w:tabs>
        <w:suppressAutoHyphens/>
        <w:rPr>
          <w:sz w:val="20"/>
          <w:szCs w:val="20"/>
        </w:rPr>
      </w:pPr>
      <w:r w:rsidRPr="00342BDA">
        <w:rPr>
          <w:sz w:val="20"/>
          <w:szCs w:val="20"/>
        </w:rPr>
        <w:t>SUPPORTING NARRATIVE:</w:t>
      </w:r>
    </w:p>
    <w:p w14:paraId="6AF6188E" w14:textId="77777777" w:rsidR="00342BDA" w:rsidRDefault="00342BDA" w:rsidP="006B5772">
      <w:pPr>
        <w:shd w:val="clear" w:color="auto" w:fill="FFFFFF"/>
        <w:tabs>
          <w:tab w:val="right" w:pos="9360"/>
        </w:tabs>
        <w:suppressAutoHyphens/>
        <w:rPr>
          <w:sz w:val="20"/>
          <w:szCs w:val="20"/>
        </w:rPr>
      </w:pPr>
    </w:p>
    <w:p w14:paraId="7E18EBDB" w14:textId="77777777" w:rsidR="004D1B34" w:rsidRDefault="004D1B34" w:rsidP="006B5772">
      <w:pPr>
        <w:shd w:val="clear" w:color="auto" w:fill="FFFFFF"/>
        <w:tabs>
          <w:tab w:val="right" w:pos="9360"/>
        </w:tabs>
        <w:suppressAutoHyphens/>
        <w:rPr>
          <w:sz w:val="20"/>
          <w:szCs w:val="20"/>
        </w:rPr>
      </w:pPr>
    </w:p>
    <w:p w14:paraId="1D1D1C88" w14:textId="77777777" w:rsidR="0021619E" w:rsidRPr="005D3AB1" w:rsidRDefault="00342BDA" w:rsidP="00C27C0A">
      <w:pPr>
        <w:shd w:val="clear" w:color="auto" w:fill="FFFFFF"/>
        <w:tabs>
          <w:tab w:val="right" w:pos="9360"/>
        </w:tabs>
        <w:suppressAutoHyphens/>
        <w:jc w:val="center"/>
        <w:rPr>
          <w:spacing w:val="-3"/>
          <w:sz w:val="22"/>
          <w:szCs w:val="22"/>
        </w:rPr>
      </w:pPr>
      <w:r w:rsidRPr="00342BDA">
        <w:rPr>
          <w:sz w:val="20"/>
          <w:szCs w:val="20"/>
        </w:rPr>
        <w:t>EVALUATOR SIGNATURE AND DATE __________________________________________</w:t>
      </w:r>
      <w:r w:rsidR="00794ABB">
        <w:rPr>
          <w:spacing w:val="-3"/>
          <w:sz w:val="20"/>
          <w:szCs w:val="20"/>
        </w:rPr>
        <w:t>________________</w:t>
      </w:r>
      <w:r w:rsidR="0021619E">
        <w:rPr>
          <w:spacing w:val="-3"/>
          <w:sz w:val="20"/>
          <w:szCs w:val="20"/>
        </w:rPr>
        <w:br w:type="page"/>
      </w:r>
      <w:r w:rsidR="0021619E" w:rsidRPr="005D3AB1">
        <w:rPr>
          <w:sz w:val="22"/>
          <w:szCs w:val="22"/>
        </w:rPr>
        <w:lastRenderedPageBreak/>
        <w:t>INDIVIDUAL EVALUATOR WORKSHEET</w:t>
      </w:r>
    </w:p>
    <w:p w14:paraId="00DC5D82" w14:textId="77777777" w:rsidR="0021619E" w:rsidRPr="005D3AB1" w:rsidRDefault="0021619E" w:rsidP="0021619E">
      <w:pPr>
        <w:ind w:left="720"/>
        <w:jc w:val="center"/>
        <w:rPr>
          <w:sz w:val="22"/>
          <w:szCs w:val="22"/>
        </w:rPr>
      </w:pPr>
    </w:p>
    <w:p w14:paraId="20FBFE60" w14:textId="77777777" w:rsidR="0021619E" w:rsidRPr="00794ABB" w:rsidRDefault="0021619E" w:rsidP="0021619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 xml:space="preserve">FACTOR </w:t>
      </w:r>
      <w:r>
        <w:rPr>
          <w:b/>
          <w:spacing w:val="-3"/>
          <w:sz w:val="20"/>
          <w:szCs w:val="20"/>
        </w:rPr>
        <w:t>TWO</w:t>
      </w:r>
    </w:p>
    <w:p w14:paraId="7E5A5A8D" w14:textId="77777777" w:rsidR="0021619E" w:rsidRDefault="0021619E" w:rsidP="0021619E">
      <w:pPr>
        <w:tabs>
          <w:tab w:val="center" w:pos="4680"/>
        </w:tabs>
        <w:suppressAutoHyphens/>
        <w:overflowPunct w:val="0"/>
        <w:autoSpaceDE w:val="0"/>
        <w:autoSpaceDN w:val="0"/>
        <w:adjustRightInd w:val="0"/>
        <w:textAlignment w:val="baseline"/>
        <w:rPr>
          <w:spacing w:val="-3"/>
          <w:sz w:val="20"/>
          <w:szCs w:val="20"/>
        </w:rPr>
      </w:pPr>
    </w:p>
    <w:p w14:paraId="6B50C8F8" w14:textId="77777777" w:rsidR="0021619E" w:rsidRPr="00FD3C35" w:rsidRDefault="0021619E" w:rsidP="0021619E">
      <w:pPr>
        <w:tabs>
          <w:tab w:val="center" w:pos="4680"/>
        </w:tabs>
        <w:suppressAutoHyphens/>
        <w:overflowPunct w:val="0"/>
        <w:autoSpaceDE w:val="0"/>
        <w:autoSpaceDN w:val="0"/>
        <w:adjustRightInd w:val="0"/>
        <w:textAlignment w:val="baseline"/>
        <w:rPr>
          <w:sz w:val="20"/>
          <w:szCs w:val="20"/>
        </w:rPr>
      </w:pPr>
      <w:r w:rsidRPr="00FD3C35">
        <w:rPr>
          <w:i/>
          <w:spacing w:val="-3"/>
          <w:sz w:val="20"/>
          <w:szCs w:val="20"/>
          <w:u w:val="single"/>
        </w:rPr>
        <w:t>Capacity</w:t>
      </w:r>
      <w:r w:rsidRPr="00FD3C35">
        <w:rPr>
          <w:spacing w:val="-3"/>
          <w:sz w:val="20"/>
          <w:szCs w:val="20"/>
          <w:u w:val="single"/>
        </w:rPr>
        <w:t xml:space="preserve"> (Maximum 25 points)</w:t>
      </w:r>
      <w:r w:rsidRPr="00FD3C35">
        <w:rPr>
          <w:spacing w:val="-3"/>
          <w:sz w:val="20"/>
          <w:szCs w:val="20"/>
        </w:rPr>
        <w:t xml:space="preserve"> - </w:t>
      </w:r>
      <w:r w:rsidR="00FD3C35" w:rsidRPr="00FD3C35">
        <w:rPr>
          <w:spacing w:val="-3"/>
          <w:sz w:val="20"/>
          <w:szCs w:val="20"/>
        </w:rPr>
        <w:t>The extent to which the firm’s proposal demonstrates that it has the financial and other resources necessary to perform the contract.  Depending upon the procurement, this includes elements such as</w:t>
      </w:r>
      <w:r w:rsidR="00FD3C35" w:rsidRPr="00FD3C35">
        <w:rPr>
          <w:rFonts w:eastAsia="MS Mincho"/>
          <w:sz w:val="20"/>
          <w:szCs w:val="20"/>
        </w:rPr>
        <w:t xml:space="preserve"> the firm’s financial performance as evidenced by its latest annual audited Financial Statement; any leasing or financing agreements, liens or judgments; facilities</w:t>
      </w:r>
      <w:r w:rsidR="00FD3C35" w:rsidRPr="00FD3C35">
        <w:rPr>
          <w:spacing w:val="-3"/>
          <w:sz w:val="20"/>
          <w:szCs w:val="20"/>
        </w:rPr>
        <w:t>, equipment, and software</w:t>
      </w:r>
      <w:r w:rsidR="00FD3C35" w:rsidRPr="00FD3C35">
        <w:rPr>
          <w:rFonts w:eastAsia="MS Mincho"/>
          <w:sz w:val="20"/>
          <w:szCs w:val="20"/>
        </w:rPr>
        <w:t xml:space="preserve">; </w:t>
      </w:r>
      <w:r w:rsidR="00FD3C35" w:rsidRPr="00FD3C35">
        <w:rPr>
          <w:spacing w:val="-3"/>
          <w:sz w:val="20"/>
          <w:szCs w:val="20"/>
        </w:rPr>
        <w:t>key personnel and staffing (e.g., level, 24/7, etc.)</w:t>
      </w:r>
      <w:r w:rsidR="00FD3C35" w:rsidRPr="00FD3C35">
        <w:rPr>
          <w:rFonts w:eastAsia="MS Mincho"/>
          <w:sz w:val="20"/>
          <w:szCs w:val="20"/>
        </w:rPr>
        <w:t>; personnel qualifications and certifications; insurance coverage; subcontracting and small business participation; and others</w:t>
      </w:r>
      <w:r w:rsidR="00FD3C35" w:rsidRPr="00FD3C35">
        <w:rPr>
          <w:spacing w:val="-3"/>
          <w:sz w:val="20"/>
          <w:szCs w:val="20"/>
        </w:rPr>
        <w:t xml:space="preserve"> necessary to perform the contract. </w:t>
      </w:r>
    </w:p>
    <w:p w14:paraId="153AD05A" w14:textId="77777777" w:rsidR="0021619E" w:rsidRPr="00342BDA" w:rsidRDefault="0021619E" w:rsidP="0021619E">
      <w:pPr>
        <w:tabs>
          <w:tab w:val="center" w:pos="4680"/>
        </w:tabs>
        <w:suppressAutoHyphens/>
        <w:overflowPunct w:val="0"/>
        <w:autoSpaceDE w:val="0"/>
        <w:autoSpaceDN w:val="0"/>
        <w:adjustRightInd w:val="0"/>
        <w:textAlignment w:val="baseline"/>
        <w:rPr>
          <w:spacing w:val="-3"/>
          <w:sz w:val="20"/>
          <w:szCs w:val="20"/>
        </w:rPr>
      </w:pPr>
    </w:p>
    <w:p w14:paraId="0C57C2B9" w14:textId="77777777" w:rsidR="0021619E" w:rsidRPr="00794ABB" w:rsidRDefault="0021619E" w:rsidP="0021619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1DD5E543" w14:textId="77777777" w:rsidR="0021619E" w:rsidRPr="00342BDA" w:rsidRDefault="0021619E" w:rsidP="0021619E">
      <w:pPr>
        <w:tabs>
          <w:tab w:val="center" w:pos="4680"/>
        </w:tabs>
        <w:suppressAutoHyphens/>
        <w:overflowPunct w:val="0"/>
        <w:autoSpaceDE w:val="0"/>
        <w:autoSpaceDN w:val="0"/>
        <w:adjustRightInd w:val="0"/>
        <w:textAlignment w:val="baseline"/>
        <w:rPr>
          <w:spacing w:val="-3"/>
          <w:sz w:val="20"/>
          <w:szCs w:val="20"/>
        </w:rPr>
      </w:pPr>
    </w:p>
    <w:p w14:paraId="31C8FBB4" w14:textId="77777777" w:rsidR="0021619E" w:rsidRPr="00F96BFC" w:rsidRDefault="0021619E" w:rsidP="0021619E">
      <w:pPr>
        <w:shd w:val="clear" w:color="auto" w:fill="FFFFFF"/>
        <w:tabs>
          <w:tab w:val="right" w:pos="9360"/>
        </w:tabs>
        <w:suppressAutoHyphens/>
        <w:rPr>
          <w:spacing w:val="-3"/>
          <w:sz w:val="20"/>
          <w:szCs w:val="20"/>
        </w:rPr>
      </w:pPr>
      <w:r w:rsidRPr="00342BDA">
        <w:rPr>
          <w:i/>
          <w:sz w:val="20"/>
          <w:szCs w:val="20"/>
          <w:u w:val="single"/>
        </w:rPr>
        <w:t>Excellent</w:t>
      </w:r>
      <w:r w:rsidRPr="00342BDA">
        <w:rPr>
          <w:sz w:val="20"/>
          <w:szCs w:val="20"/>
        </w:rPr>
        <w:t xml:space="preserve"> – </w:t>
      </w:r>
      <w:r w:rsidR="00714691" w:rsidRPr="00F96BFC">
        <w:rPr>
          <w:sz w:val="20"/>
          <w:szCs w:val="20"/>
        </w:rPr>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F96BFC">
        <w:rPr>
          <w:b/>
          <w:sz w:val="20"/>
          <w:szCs w:val="20"/>
        </w:rPr>
        <w:t>Value is 100 percent of total point score available for the evaluation factor.</w:t>
      </w:r>
    </w:p>
    <w:p w14:paraId="066D035B" w14:textId="77777777" w:rsidR="0021619E" w:rsidRPr="00F96BFC" w:rsidRDefault="0021619E" w:rsidP="0021619E">
      <w:pPr>
        <w:shd w:val="clear" w:color="auto" w:fill="FFFFFF"/>
        <w:tabs>
          <w:tab w:val="right" w:pos="9360"/>
        </w:tabs>
        <w:suppressAutoHyphens/>
        <w:rPr>
          <w:spacing w:val="-3"/>
          <w:sz w:val="20"/>
          <w:szCs w:val="20"/>
        </w:rPr>
      </w:pPr>
    </w:p>
    <w:p w14:paraId="1F26812B" w14:textId="77777777" w:rsidR="0021619E" w:rsidRPr="00F96BFC" w:rsidRDefault="0021619E" w:rsidP="0021619E">
      <w:pPr>
        <w:shd w:val="clear" w:color="auto" w:fill="FFFFFF"/>
        <w:tabs>
          <w:tab w:val="right" w:pos="9360"/>
        </w:tabs>
        <w:suppressAutoHyphens/>
        <w:rPr>
          <w:spacing w:val="-3"/>
          <w:sz w:val="20"/>
          <w:szCs w:val="20"/>
        </w:rPr>
      </w:pPr>
      <w:r w:rsidRPr="00F96BFC">
        <w:rPr>
          <w:i/>
          <w:sz w:val="20"/>
          <w:szCs w:val="20"/>
          <w:u w:val="single"/>
        </w:rPr>
        <w:t>Good</w:t>
      </w:r>
      <w:r w:rsidRPr="00F96BFC">
        <w:rPr>
          <w:sz w:val="20"/>
          <w:szCs w:val="20"/>
        </w:rPr>
        <w:t xml:space="preserve"> – </w:t>
      </w:r>
      <w:r w:rsidR="00C27C0A" w:rsidRPr="00F96BFC">
        <w:rPr>
          <w:sz w:val="20"/>
          <w:szCs w:val="20"/>
        </w:rPr>
        <w:t xml:space="preserve">Substantial response; proposal </w:t>
      </w:r>
      <w:r w:rsidR="00C27C0A" w:rsidRPr="00F96BFC">
        <w:rPr>
          <w:spacing w:val="-2"/>
          <w:sz w:val="20"/>
          <w:szCs w:val="20"/>
        </w:rPr>
        <w:t>m</w:t>
      </w:r>
      <w:r w:rsidR="00C27C0A" w:rsidRPr="00F96BFC">
        <w:rPr>
          <w:sz w:val="20"/>
          <w:szCs w:val="20"/>
        </w:rPr>
        <w:t>eets requi</w:t>
      </w:r>
      <w:r w:rsidR="00C27C0A" w:rsidRPr="00F96BFC">
        <w:rPr>
          <w:spacing w:val="-1"/>
          <w:sz w:val="20"/>
          <w:szCs w:val="20"/>
        </w:rPr>
        <w:t>r</w:t>
      </w:r>
      <w:r w:rsidR="00C27C0A" w:rsidRPr="00F96BFC">
        <w:rPr>
          <w:sz w:val="20"/>
          <w:szCs w:val="20"/>
        </w:rPr>
        <w:t>ements and indicates a thorough approach and understanding of the require</w:t>
      </w:r>
      <w:r w:rsidR="00C27C0A" w:rsidRPr="00F96BFC">
        <w:rPr>
          <w:spacing w:val="-2"/>
          <w:sz w:val="20"/>
          <w:szCs w:val="20"/>
        </w:rPr>
        <w:t>m</w:t>
      </w:r>
      <w:r w:rsidR="00C27C0A" w:rsidRPr="00F96BFC">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C27C0A" w:rsidRPr="00F96BFC">
        <w:rPr>
          <w:b/>
          <w:sz w:val="20"/>
          <w:szCs w:val="20"/>
        </w:rPr>
        <w:t>Value is 80 percent of total point score available for the evaluation factor.</w:t>
      </w:r>
    </w:p>
    <w:p w14:paraId="2336108F" w14:textId="77777777" w:rsidR="0021619E" w:rsidRPr="00F96BFC" w:rsidRDefault="0021619E" w:rsidP="0021619E">
      <w:pPr>
        <w:shd w:val="clear" w:color="auto" w:fill="FFFFFF"/>
        <w:tabs>
          <w:tab w:val="right" w:pos="9360"/>
        </w:tabs>
        <w:suppressAutoHyphens/>
        <w:rPr>
          <w:i/>
          <w:sz w:val="20"/>
          <w:szCs w:val="20"/>
          <w:u w:val="single"/>
        </w:rPr>
      </w:pPr>
    </w:p>
    <w:p w14:paraId="6C2611CB" w14:textId="77777777" w:rsidR="0021619E" w:rsidRPr="00F96BFC" w:rsidRDefault="0021619E" w:rsidP="0021619E">
      <w:pPr>
        <w:shd w:val="clear" w:color="auto" w:fill="FFFFFF"/>
        <w:tabs>
          <w:tab w:val="right" w:pos="9360"/>
        </w:tabs>
        <w:suppressAutoHyphens/>
        <w:rPr>
          <w:b/>
          <w:spacing w:val="-3"/>
          <w:sz w:val="20"/>
          <w:szCs w:val="20"/>
        </w:rPr>
      </w:pPr>
      <w:r w:rsidRPr="00F96BFC">
        <w:rPr>
          <w:i/>
          <w:sz w:val="20"/>
          <w:szCs w:val="20"/>
          <w:u w:val="single"/>
        </w:rPr>
        <w:t>Acceptable</w:t>
      </w:r>
      <w:r w:rsidRPr="00F96BFC">
        <w:rPr>
          <w:sz w:val="20"/>
          <w:szCs w:val="20"/>
        </w:rPr>
        <w:t xml:space="preserve"> – </w:t>
      </w:r>
      <w:r w:rsidR="00C27C0A" w:rsidRPr="00F96BFC">
        <w:rPr>
          <w:sz w:val="20"/>
          <w:szCs w:val="20"/>
        </w:rPr>
        <w:t xml:space="preserve">The proposal </w:t>
      </w:r>
      <w:r w:rsidR="00C27C0A" w:rsidRPr="00F96BFC">
        <w:rPr>
          <w:spacing w:val="-2"/>
          <w:sz w:val="20"/>
          <w:szCs w:val="20"/>
        </w:rPr>
        <w:t>m</w:t>
      </w:r>
      <w:r w:rsidR="00C27C0A" w:rsidRPr="00F96BFC">
        <w:rPr>
          <w:sz w:val="20"/>
          <w:szCs w:val="20"/>
        </w:rPr>
        <w:t>eets req</w:t>
      </w:r>
      <w:r w:rsidR="00C27C0A" w:rsidRPr="00F96BFC">
        <w:rPr>
          <w:spacing w:val="-1"/>
          <w:sz w:val="20"/>
          <w:szCs w:val="20"/>
        </w:rPr>
        <w:t>u</w:t>
      </w:r>
      <w:r w:rsidR="00C27C0A" w:rsidRPr="00F96BFC">
        <w:rPr>
          <w:sz w:val="20"/>
          <w:szCs w:val="20"/>
        </w:rPr>
        <w:t>i</w:t>
      </w:r>
      <w:r w:rsidR="00C27C0A" w:rsidRPr="00F96BFC">
        <w:rPr>
          <w:spacing w:val="-1"/>
          <w:sz w:val="20"/>
          <w:szCs w:val="20"/>
        </w:rPr>
        <w:t>r</w:t>
      </w:r>
      <w:r w:rsidR="00C27C0A" w:rsidRPr="00F96BFC">
        <w:rPr>
          <w:sz w:val="20"/>
          <w:szCs w:val="20"/>
        </w:rPr>
        <w:t>ements and indicates an adequate approach and understanding of the require</w:t>
      </w:r>
      <w:r w:rsidR="00C27C0A" w:rsidRPr="00F96BFC">
        <w:rPr>
          <w:spacing w:val="-2"/>
          <w:sz w:val="20"/>
          <w:szCs w:val="20"/>
        </w:rPr>
        <w:t>m</w:t>
      </w:r>
      <w:r w:rsidR="00C27C0A" w:rsidRPr="00F96BFC">
        <w:rPr>
          <w:sz w:val="20"/>
          <w:szCs w:val="20"/>
        </w:rPr>
        <w:t>ents; strengths and weaknesses are offsetting or will have little or no i</w:t>
      </w:r>
      <w:r w:rsidR="00C27C0A" w:rsidRPr="00F96BFC">
        <w:rPr>
          <w:spacing w:val="-2"/>
          <w:sz w:val="20"/>
          <w:szCs w:val="20"/>
        </w:rPr>
        <w:t>m</w:t>
      </w:r>
      <w:r w:rsidR="00C27C0A" w:rsidRPr="00F96BFC">
        <w:rPr>
          <w:sz w:val="20"/>
          <w:szCs w:val="20"/>
        </w:rPr>
        <w:t>pact on contract perfor</w:t>
      </w:r>
      <w:r w:rsidR="00C27C0A" w:rsidRPr="00F96BFC">
        <w:rPr>
          <w:spacing w:val="-2"/>
          <w:sz w:val="20"/>
          <w:szCs w:val="20"/>
        </w:rPr>
        <w:t>m</w:t>
      </w:r>
      <w:r w:rsidR="00C27C0A" w:rsidRPr="00F96BFC">
        <w:rPr>
          <w:sz w:val="20"/>
          <w:szCs w:val="20"/>
        </w:rPr>
        <w:t>ance.  Risk</w:t>
      </w:r>
      <w:r w:rsidR="00C27C0A" w:rsidRPr="00F96BFC">
        <w:rPr>
          <w:spacing w:val="1"/>
          <w:sz w:val="20"/>
          <w:szCs w:val="20"/>
        </w:rPr>
        <w:t xml:space="preserve"> </w:t>
      </w:r>
      <w:r w:rsidR="00C27C0A" w:rsidRPr="00F96BFC">
        <w:rPr>
          <w:sz w:val="20"/>
          <w:szCs w:val="20"/>
        </w:rPr>
        <w:t>of unsuccessful perfor</w:t>
      </w:r>
      <w:r w:rsidR="00C27C0A" w:rsidRPr="00F96BFC">
        <w:rPr>
          <w:spacing w:val="-2"/>
          <w:sz w:val="20"/>
          <w:szCs w:val="20"/>
        </w:rPr>
        <w:t>m</w:t>
      </w:r>
      <w:r w:rsidR="00C27C0A" w:rsidRPr="00F96BFC">
        <w:rPr>
          <w:sz w:val="20"/>
          <w:szCs w:val="20"/>
        </w:rPr>
        <w:t xml:space="preserve">ance is no worse than </w:t>
      </w:r>
      <w:r w:rsidR="00C27C0A" w:rsidRPr="00F96BFC">
        <w:rPr>
          <w:spacing w:val="-2"/>
          <w:sz w:val="20"/>
          <w:szCs w:val="20"/>
        </w:rPr>
        <w:t>m</w:t>
      </w:r>
      <w:r w:rsidR="00C27C0A" w:rsidRPr="00F96BFC">
        <w:rPr>
          <w:sz w:val="20"/>
          <w:szCs w:val="20"/>
        </w:rPr>
        <w:t xml:space="preserve">oderate.  Past performance is relevant to this procurement.  Satisfactory level of customer satisfaction and few performance complaints.  </w:t>
      </w:r>
      <w:r w:rsidR="00C27C0A" w:rsidRPr="00F96BFC">
        <w:rPr>
          <w:b/>
          <w:sz w:val="20"/>
          <w:szCs w:val="20"/>
        </w:rPr>
        <w:t>Value is 50 percent of total point score available for the evaluation factor.</w:t>
      </w:r>
    </w:p>
    <w:p w14:paraId="0B857C67" w14:textId="77777777" w:rsidR="0021619E" w:rsidRPr="00F96BFC" w:rsidRDefault="0021619E" w:rsidP="0021619E">
      <w:pPr>
        <w:shd w:val="clear" w:color="auto" w:fill="FFFFFF"/>
        <w:tabs>
          <w:tab w:val="right" w:pos="9360"/>
        </w:tabs>
        <w:suppressAutoHyphens/>
        <w:rPr>
          <w:i/>
          <w:sz w:val="20"/>
          <w:szCs w:val="20"/>
          <w:u w:val="single"/>
        </w:rPr>
      </w:pPr>
    </w:p>
    <w:p w14:paraId="1B024560" w14:textId="77777777" w:rsidR="0021619E" w:rsidRPr="00F96BFC" w:rsidRDefault="0021619E" w:rsidP="0021619E">
      <w:pPr>
        <w:shd w:val="clear" w:color="auto" w:fill="FFFFFF"/>
        <w:tabs>
          <w:tab w:val="right" w:pos="9360"/>
        </w:tabs>
        <w:suppressAutoHyphens/>
        <w:rPr>
          <w:spacing w:val="-3"/>
          <w:sz w:val="20"/>
          <w:szCs w:val="20"/>
        </w:rPr>
      </w:pPr>
      <w:r w:rsidRPr="00F96BFC">
        <w:rPr>
          <w:i/>
          <w:sz w:val="20"/>
          <w:szCs w:val="20"/>
          <w:u w:val="single"/>
        </w:rPr>
        <w:t>Marginal</w:t>
      </w:r>
      <w:r w:rsidRPr="00F96BFC">
        <w:rPr>
          <w:b/>
          <w:sz w:val="20"/>
          <w:szCs w:val="20"/>
        </w:rPr>
        <w:t xml:space="preserve"> </w:t>
      </w:r>
      <w:r w:rsidRPr="00F96BFC">
        <w:rPr>
          <w:sz w:val="20"/>
          <w:szCs w:val="20"/>
        </w:rPr>
        <w:t xml:space="preserve">– </w:t>
      </w:r>
      <w:r w:rsidR="00C27C0A" w:rsidRPr="00F96BFC">
        <w:rPr>
          <w:sz w:val="20"/>
          <w:szCs w:val="20"/>
        </w:rPr>
        <w:t>The proposal lacks essential information and does not de</w:t>
      </w:r>
      <w:r w:rsidR="00C27C0A" w:rsidRPr="00F96BFC">
        <w:rPr>
          <w:spacing w:val="-2"/>
          <w:sz w:val="20"/>
          <w:szCs w:val="20"/>
        </w:rPr>
        <w:t>m</w:t>
      </w:r>
      <w:r w:rsidR="00C27C0A" w:rsidRPr="00F96BFC">
        <w:rPr>
          <w:sz w:val="20"/>
          <w:szCs w:val="20"/>
        </w:rPr>
        <w:t>onstrate an adequate approach or understanding of the require</w:t>
      </w:r>
      <w:r w:rsidR="00C27C0A" w:rsidRPr="00F96BFC">
        <w:rPr>
          <w:spacing w:val="-2"/>
          <w:sz w:val="20"/>
          <w:szCs w:val="20"/>
        </w:rPr>
        <w:t>m</w:t>
      </w:r>
      <w:r w:rsidR="00C27C0A" w:rsidRPr="00F96BFC">
        <w:rPr>
          <w:sz w:val="20"/>
          <w:szCs w:val="20"/>
        </w:rPr>
        <w:t xml:space="preserve">ents.  Proposal has one or </w:t>
      </w:r>
      <w:r w:rsidR="00C27C0A" w:rsidRPr="00F96BFC">
        <w:rPr>
          <w:spacing w:val="-2"/>
          <w:sz w:val="20"/>
          <w:szCs w:val="20"/>
        </w:rPr>
        <w:t>m</w:t>
      </w:r>
      <w:r w:rsidR="00C27C0A" w:rsidRPr="00F96BFC">
        <w:rPr>
          <w:sz w:val="20"/>
          <w:szCs w:val="20"/>
        </w:rPr>
        <w:t>ore w</w:t>
      </w:r>
      <w:r w:rsidR="00C27C0A" w:rsidRPr="00F96BFC">
        <w:rPr>
          <w:spacing w:val="2"/>
          <w:sz w:val="20"/>
          <w:szCs w:val="20"/>
        </w:rPr>
        <w:t>e</w:t>
      </w:r>
      <w:r w:rsidR="00C27C0A" w:rsidRPr="00F96BFC">
        <w:rPr>
          <w:sz w:val="20"/>
          <w:szCs w:val="20"/>
        </w:rPr>
        <w:t>aknesses that are not offset by strengths.  Risk of unsuccessful perfor</w:t>
      </w:r>
      <w:r w:rsidR="00C27C0A" w:rsidRPr="00F96BFC">
        <w:rPr>
          <w:spacing w:val="-2"/>
          <w:sz w:val="20"/>
          <w:szCs w:val="20"/>
        </w:rPr>
        <w:t>m</w:t>
      </w:r>
      <w:r w:rsidR="00C27C0A" w:rsidRPr="00F96BFC">
        <w:rPr>
          <w:sz w:val="20"/>
          <w:szCs w:val="20"/>
        </w:rPr>
        <w:t xml:space="preserve">ance is high.  Past performance is somewhat relevant to this procurement.  Low level of customer satisfaction and moderate level of performance complaints.  </w:t>
      </w:r>
      <w:r w:rsidR="00C27C0A" w:rsidRPr="00F96BFC">
        <w:rPr>
          <w:b/>
          <w:sz w:val="20"/>
          <w:szCs w:val="20"/>
        </w:rPr>
        <w:t>Value is 20 percent of the total point score available for the evaluation factor.</w:t>
      </w:r>
    </w:p>
    <w:p w14:paraId="412C3211" w14:textId="77777777" w:rsidR="0021619E" w:rsidRPr="00F96BFC" w:rsidRDefault="0021619E" w:rsidP="0021619E">
      <w:pPr>
        <w:shd w:val="clear" w:color="auto" w:fill="FFFFFF"/>
        <w:tabs>
          <w:tab w:val="right" w:pos="9360"/>
        </w:tabs>
        <w:suppressAutoHyphens/>
        <w:rPr>
          <w:i/>
          <w:sz w:val="20"/>
          <w:szCs w:val="20"/>
          <w:u w:val="single"/>
        </w:rPr>
      </w:pPr>
    </w:p>
    <w:p w14:paraId="578986DF" w14:textId="77777777" w:rsidR="0021619E" w:rsidRPr="00342BDA" w:rsidRDefault="0021619E" w:rsidP="0021619E">
      <w:pPr>
        <w:shd w:val="clear" w:color="auto" w:fill="FFFFFF"/>
        <w:tabs>
          <w:tab w:val="right" w:pos="9360"/>
        </w:tabs>
        <w:suppressAutoHyphens/>
        <w:rPr>
          <w:sz w:val="20"/>
          <w:szCs w:val="20"/>
        </w:rPr>
      </w:pPr>
      <w:r w:rsidRPr="00F96BFC">
        <w:rPr>
          <w:i/>
          <w:sz w:val="20"/>
          <w:szCs w:val="20"/>
          <w:u w:val="single"/>
        </w:rPr>
        <w:t>Unacceptable</w:t>
      </w:r>
      <w:r w:rsidR="00C27C0A" w:rsidRPr="00F96BFC">
        <w:rPr>
          <w:sz w:val="20"/>
          <w:szCs w:val="20"/>
        </w:rPr>
        <w:t xml:space="preserve"> – 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F96BFC">
        <w:rPr>
          <w:b/>
          <w:sz w:val="20"/>
          <w:szCs w:val="20"/>
        </w:rPr>
        <w:t>Value is zero percent of the total point score available for the evaluation factor.</w:t>
      </w:r>
    </w:p>
    <w:p w14:paraId="52080AE7" w14:textId="77777777" w:rsidR="0021619E" w:rsidRPr="00342BDA" w:rsidRDefault="0021619E" w:rsidP="0021619E">
      <w:pPr>
        <w:shd w:val="clear" w:color="auto" w:fill="FFFFFF"/>
        <w:tabs>
          <w:tab w:val="right" w:pos="9360"/>
        </w:tabs>
        <w:suppressAutoHyphens/>
        <w:rPr>
          <w:sz w:val="20"/>
          <w:szCs w:val="20"/>
        </w:rPr>
      </w:pPr>
    </w:p>
    <w:p w14:paraId="19971D5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554DF2F1" w14:textId="77777777" w:rsidR="0021619E" w:rsidRPr="00342BDA" w:rsidRDefault="0021619E" w:rsidP="0021619E">
      <w:pPr>
        <w:shd w:val="clear" w:color="auto" w:fill="FFFFFF"/>
        <w:tabs>
          <w:tab w:val="right" w:pos="9360"/>
        </w:tabs>
        <w:suppressAutoHyphens/>
        <w:rPr>
          <w:sz w:val="20"/>
          <w:szCs w:val="20"/>
        </w:rPr>
      </w:pPr>
    </w:p>
    <w:p w14:paraId="2A6DDAF3"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5375561F" w14:textId="77777777" w:rsidR="0021619E" w:rsidRPr="00342BDA" w:rsidRDefault="0021619E" w:rsidP="0021619E">
      <w:pPr>
        <w:shd w:val="clear" w:color="auto" w:fill="FFFFFF"/>
        <w:tabs>
          <w:tab w:val="right" w:pos="9360"/>
        </w:tabs>
        <w:suppressAutoHyphens/>
        <w:rPr>
          <w:sz w:val="20"/>
          <w:szCs w:val="20"/>
        </w:rPr>
      </w:pPr>
    </w:p>
    <w:p w14:paraId="5775C5C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5C31D11D" w14:textId="77777777" w:rsidR="0021619E" w:rsidRPr="00342BDA" w:rsidRDefault="0021619E" w:rsidP="0021619E">
      <w:pPr>
        <w:shd w:val="clear" w:color="auto" w:fill="FFFFFF"/>
        <w:tabs>
          <w:tab w:val="right" w:pos="9360"/>
        </w:tabs>
        <w:suppressAutoHyphens/>
        <w:rPr>
          <w:sz w:val="20"/>
          <w:szCs w:val="20"/>
        </w:rPr>
      </w:pPr>
    </w:p>
    <w:p w14:paraId="7E30339A"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DESCRIPTIVE RATING FOR THIS FACTOR ______</w:t>
      </w:r>
      <w:r>
        <w:rPr>
          <w:sz w:val="20"/>
          <w:szCs w:val="20"/>
        </w:rPr>
        <w:t>________________</w:t>
      </w:r>
      <w:r w:rsidRPr="00342BDA">
        <w:rPr>
          <w:sz w:val="20"/>
          <w:szCs w:val="20"/>
        </w:rPr>
        <w:t>________________________________</w:t>
      </w:r>
    </w:p>
    <w:p w14:paraId="1A3894A2" w14:textId="77777777" w:rsidR="0021619E" w:rsidRPr="00342BDA" w:rsidRDefault="0021619E" w:rsidP="0021619E">
      <w:pPr>
        <w:shd w:val="clear" w:color="auto" w:fill="FFFFFF"/>
        <w:tabs>
          <w:tab w:val="right" w:pos="9360"/>
        </w:tabs>
        <w:suppressAutoHyphens/>
        <w:rPr>
          <w:sz w:val="20"/>
          <w:szCs w:val="20"/>
        </w:rPr>
      </w:pPr>
    </w:p>
    <w:p w14:paraId="07AABDB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 xml:space="preserve">NUMERICAL SCORE FOR THIS FACTOR </w:t>
      </w:r>
      <w:r>
        <w:rPr>
          <w:sz w:val="20"/>
          <w:szCs w:val="20"/>
        </w:rPr>
        <w:t>(25</w:t>
      </w:r>
      <w:r w:rsidRPr="00342BDA">
        <w:rPr>
          <w:sz w:val="20"/>
          <w:szCs w:val="20"/>
        </w:rPr>
        <w:t xml:space="preserve"> Points x Percentage Value) _</w:t>
      </w:r>
      <w:r>
        <w:rPr>
          <w:sz w:val="20"/>
          <w:szCs w:val="20"/>
        </w:rPr>
        <w:t>________________</w:t>
      </w:r>
      <w:r w:rsidRPr="00342BDA">
        <w:rPr>
          <w:sz w:val="20"/>
          <w:szCs w:val="20"/>
        </w:rPr>
        <w:t>______________</w:t>
      </w:r>
    </w:p>
    <w:p w14:paraId="3C3D6F39" w14:textId="77777777" w:rsidR="0021619E" w:rsidRPr="00342BDA" w:rsidRDefault="0021619E" w:rsidP="0021619E">
      <w:pPr>
        <w:shd w:val="clear" w:color="auto" w:fill="FFFFFF"/>
        <w:tabs>
          <w:tab w:val="right" w:pos="9360"/>
        </w:tabs>
        <w:suppressAutoHyphens/>
        <w:rPr>
          <w:sz w:val="20"/>
          <w:szCs w:val="20"/>
        </w:rPr>
      </w:pPr>
    </w:p>
    <w:p w14:paraId="1BE0B1B4" w14:textId="77777777" w:rsidR="0021619E" w:rsidRDefault="0021619E" w:rsidP="0021619E">
      <w:pPr>
        <w:shd w:val="clear" w:color="auto" w:fill="FFFFFF"/>
        <w:tabs>
          <w:tab w:val="right" w:pos="9360"/>
        </w:tabs>
        <w:suppressAutoHyphens/>
        <w:rPr>
          <w:sz w:val="20"/>
          <w:szCs w:val="20"/>
        </w:rPr>
      </w:pPr>
      <w:r w:rsidRPr="00342BDA">
        <w:rPr>
          <w:sz w:val="20"/>
          <w:szCs w:val="20"/>
        </w:rPr>
        <w:t>SUPPORTING NARRATIVE:</w:t>
      </w:r>
    </w:p>
    <w:p w14:paraId="160E119F" w14:textId="77777777" w:rsidR="0021619E" w:rsidRDefault="0021619E" w:rsidP="0021619E">
      <w:pPr>
        <w:shd w:val="clear" w:color="auto" w:fill="FFFFFF"/>
        <w:tabs>
          <w:tab w:val="right" w:pos="9360"/>
        </w:tabs>
        <w:suppressAutoHyphens/>
        <w:rPr>
          <w:sz w:val="20"/>
          <w:szCs w:val="20"/>
        </w:rPr>
      </w:pPr>
    </w:p>
    <w:p w14:paraId="34C6C253" w14:textId="77777777" w:rsidR="0021619E" w:rsidRDefault="0021619E" w:rsidP="0021619E">
      <w:pPr>
        <w:shd w:val="clear" w:color="auto" w:fill="FFFFFF"/>
        <w:tabs>
          <w:tab w:val="right" w:pos="9360"/>
        </w:tabs>
        <w:suppressAutoHyphens/>
        <w:rPr>
          <w:sz w:val="20"/>
          <w:szCs w:val="20"/>
        </w:rPr>
      </w:pPr>
    </w:p>
    <w:p w14:paraId="4819C185" w14:textId="77777777" w:rsidR="0021619E" w:rsidRDefault="0021619E" w:rsidP="0021619E">
      <w:pPr>
        <w:shd w:val="clear" w:color="auto" w:fill="FFFFFF"/>
        <w:tabs>
          <w:tab w:val="right" w:pos="9360"/>
        </w:tabs>
        <w:suppressAutoHyphens/>
        <w:rPr>
          <w:sz w:val="20"/>
          <w:szCs w:val="20"/>
        </w:rPr>
      </w:pPr>
    </w:p>
    <w:p w14:paraId="1F21DD37" w14:textId="77777777" w:rsidR="00CE50DE" w:rsidRDefault="0021619E" w:rsidP="0021619E">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71304EE9" w14:textId="77777777" w:rsidR="00CE50DE" w:rsidRPr="005D3AB1" w:rsidRDefault="00CE50DE" w:rsidP="00CE50DE">
      <w:pPr>
        <w:ind w:left="720"/>
        <w:jc w:val="center"/>
        <w:rPr>
          <w:sz w:val="22"/>
          <w:szCs w:val="22"/>
        </w:rPr>
      </w:pPr>
      <w:r w:rsidRPr="005D3AB1">
        <w:rPr>
          <w:spacing w:val="-3"/>
          <w:sz w:val="22"/>
          <w:szCs w:val="22"/>
        </w:rPr>
        <w:br w:type="page"/>
      </w:r>
      <w:r w:rsidRPr="005D3AB1">
        <w:rPr>
          <w:sz w:val="22"/>
          <w:szCs w:val="22"/>
        </w:rPr>
        <w:lastRenderedPageBreak/>
        <w:t>INDIVIDUAL EVALUATOR WORKSHEET</w:t>
      </w:r>
    </w:p>
    <w:p w14:paraId="655028DE" w14:textId="77777777" w:rsidR="00CE50DE" w:rsidRPr="005D3AB1" w:rsidRDefault="00CE50DE" w:rsidP="00CE50DE">
      <w:pPr>
        <w:ind w:left="720"/>
        <w:jc w:val="center"/>
        <w:rPr>
          <w:sz w:val="22"/>
          <w:szCs w:val="22"/>
        </w:rPr>
      </w:pPr>
    </w:p>
    <w:p w14:paraId="4F3CBFF6" w14:textId="77777777" w:rsidR="00CE50DE" w:rsidRPr="00794ABB" w:rsidRDefault="00CE50DE" w:rsidP="00CE50D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 xml:space="preserve">FACTOR </w:t>
      </w:r>
      <w:r>
        <w:rPr>
          <w:b/>
          <w:spacing w:val="-3"/>
          <w:sz w:val="20"/>
          <w:szCs w:val="20"/>
        </w:rPr>
        <w:t>THREE</w:t>
      </w:r>
    </w:p>
    <w:p w14:paraId="689D2F1C" w14:textId="77777777" w:rsidR="00CE50DE" w:rsidRDefault="00CE50DE" w:rsidP="00CE50DE">
      <w:pPr>
        <w:tabs>
          <w:tab w:val="center" w:pos="4680"/>
        </w:tabs>
        <w:suppressAutoHyphens/>
        <w:overflowPunct w:val="0"/>
        <w:autoSpaceDE w:val="0"/>
        <w:autoSpaceDN w:val="0"/>
        <w:adjustRightInd w:val="0"/>
        <w:textAlignment w:val="baseline"/>
        <w:rPr>
          <w:spacing w:val="-3"/>
          <w:sz w:val="20"/>
          <w:szCs w:val="20"/>
        </w:rPr>
      </w:pPr>
    </w:p>
    <w:p w14:paraId="712530D7" w14:textId="77777777" w:rsidR="00C01EB4" w:rsidRPr="00FD3C35" w:rsidRDefault="00C01EB4" w:rsidP="00C01EB4">
      <w:pPr>
        <w:tabs>
          <w:tab w:val="center" w:pos="4680"/>
        </w:tabs>
        <w:suppressAutoHyphens/>
        <w:overflowPunct w:val="0"/>
        <w:autoSpaceDE w:val="0"/>
        <w:autoSpaceDN w:val="0"/>
        <w:adjustRightInd w:val="0"/>
        <w:textAlignment w:val="baseline"/>
        <w:rPr>
          <w:sz w:val="20"/>
          <w:szCs w:val="20"/>
        </w:rPr>
      </w:pPr>
      <w:r w:rsidRPr="00FD3C35">
        <w:rPr>
          <w:i/>
          <w:spacing w:val="-3"/>
          <w:sz w:val="20"/>
          <w:szCs w:val="20"/>
          <w:u w:val="single"/>
        </w:rPr>
        <w:t>Experience</w:t>
      </w:r>
      <w:r w:rsidR="00FD3C35">
        <w:rPr>
          <w:spacing w:val="-3"/>
          <w:sz w:val="20"/>
          <w:szCs w:val="20"/>
          <w:u w:val="single"/>
        </w:rPr>
        <w:t xml:space="preserve"> (Maximum 20</w:t>
      </w:r>
      <w:r w:rsidRPr="00FD3C35">
        <w:rPr>
          <w:spacing w:val="-3"/>
          <w:sz w:val="20"/>
          <w:szCs w:val="20"/>
          <w:u w:val="single"/>
        </w:rPr>
        <w:t xml:space="preserve"> points)</w:t>
      </w:r>
      <w:r w:rsidRPr="00FD3C35">
        <w:rPr>
          <w:spacing w:val="-3"/>
          <w:sz w:val="20"/>
          <w:szCs w:val="20"/>
        </w:rPr>
        <w:t xml:space="preserve"> - </w:t>
      </w:r>
      <w:r w:rsidR="00FD3C35" w:rsidRPr="00FD3C35">
        <w:rPr>
          <w:spacing w:val="-3"/>
          <w:sz w:val="20"/>
          <w:szCs w:val="20"/>
        </w:rPr>
        <w:t>The extent to which the firm’s proposal demonstrates successful current and past corporate experience in performing similar work, including the level of achieved client satisfaction (references, past performance history, etc.).</w:t>
      </w:r>
    </w:p>
    <w:p w14:paraId="3ACFA8FC" w14:textId="77777777" w:rsidR="00CE50DE" w:rsidRPr="00342BDA" w:rsidRDefault="00CE50DE" w:rsidP="00CE50DE">
      <w:pPr>
        <w:tabs>
          <w:tab w:val="center" w:pos="4680"/>
        </w:tabs>
        <w:suppressAutoHyphens/>
        <w:overflowPunct w:val="0"/>
        <w:autoSpaceDE w:val="0"/>
        <w:autoSpaceDN w:val="0"/>
        <w:adjustRightInd w:val="0"/>
        <w:textAlignment w:val="baseline"/>
        <w:rPr>
          <w:spacing w:val="-3"/>
          <w:sz w:val="20"/>
          <w:szCs w:val="20"/>
        </w:rPr>
      </w:pPr>
    </w:p>
    <w:p w14:paraId="4B928F35" w14:textId="77777777" w:rsidR="00CE50DE" w:rsidRPr="00794ABB" w:rsidRDefault="00CE50DE" w:rsidP="00CE50D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508CBEEB" w14:textId="77777777" w:rsidR="00CE50DE" w:rsidRPr="00342BDA" w:rsidRDefault="00CE50DE" w:rsidP="00CE50DE">
      <w:pPr>
        <w:tabs>
          <w:tab w:val="center" w:pos="4680"/>
        </w:tabs>
        <w:suppressAutoHyphens/>
        <w:overflowPunct w:val="0"/>
        <w:autoSpaceDE w:val="0"/>
        <w:autoSpaceDN w:val="0"/>
        <w:adjustRightInd w:val="0"/>
        <w:textAlignment w:val="baseline"/>
        <w:rPr>
          <w:spacing w:val="-3"/>
          <w:sz w:val="20"/>
          <w:szCs w:val="20"/>
        </w:rPr>
      </w:pPr>
    </w:p>
    <w:p w14:paraId="42850EF8" w14:textId="77777777" w:rsidR="00CE50DE" w:rsidRPr="005D3AB1" w:rsidRDefault="00CE50DE" w:rsidP="00CE50DE">
      <w:pPr>
        <w:shd w:val="clear" w:color="auto" w:fill="FFFFFF"/>
        <w:tabs>
          <w:tab w:val="right" w:pos="9360"/>
        </w:tabs>
        <w:suppressAutoHyphens/>
        <w:rPr>
          <w:spacing w:val="-3"/>
          <w:sz w:val="20"/>
          <w:szCs w:val="20"/>
        </w:rPr>
      </w:pPr>
      <w:r w:rsidRPr="00342BDA">
        <w:rPr>
          <w:i/>
          <w:sz w:val="20"/>
          <w:szCs w:val="20"/>
          <w:u w:val="single"/>
        </w:rPr>
        <w:t>Excellent</w:t>
      </w:r>
      <w:r w:rsidRPr="00342BDA">
        <w:rPr>
          <w:sz w:val="20"/>
          <w:szCs w:val="20"/>
        </w:rPr>
        <w:t xml:space="preserve"> – </w:t>
      </w:r>
      <w:r w:rsidR="00714691" w:rsidRPr="005D3AB1">
        <w:rPr>
          <w:sz w:val="20"/>
          <w:szCs w:val="20"/>
        </w:rPr>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5D3AB1">
        <w:rPr>
          <w:b/>
          <w:sz w:val="20"/>
          <w:szCs w:val="20"/>
        </w:rPr>
        <w:t>Value is 100 percent of total point score available for the evaluation factor.</w:t>
      </w:r>
    </w:p>
    <w:p w14:paraId="059C1285" w14:textId="77777777" w:rsidR="00CE50DE" w:rsidRPr="005D3AB1" w:rsidRDefault="00CE50DE" w:rsidP="00CE50DE">
      <w:pPr>
        <w:shd w:val="clear" w:color="auto" w:fill="FFFFFF"/>
        <w:tabs>
          <w:tab w:val="right" w:pos="9360"/>
        </w:tabs>
        <w:suppressAutoHyphens/>
        <w:rPr>
          <w:spacing w:val="-3"/>
          <w:sz w:val="20"/>
          <w:szCs w:val="20"/>
        </w:rPr>
      </w:pPr>
    </w:p>
    <w:p w14:paraId="4F7F244C" w14:textId="77777777" w:rsidR="00CE50DE" w:rsidRPr="005D3AB1" w:rsidRDefault="00CE50DE" w:rsidP="00CE50DE">
      <w:pPr>
        <w:shd w:val="clear" w:color="auto" w:fill="FFFFFF"/>
        <w:tabs>
          <w:tab w:val="right" w:pos="9360"/>
        </w:tabs>
        <w:suppressAutoHyphens/>
        <w:rPr>
          <w:spacing w:val="-3"/>
          <w:sz w:val="20"/>
          <w:szCs w:val="20"/>
        </w:rPr>
      </w:pPr>
      <w:r w:rsidRPr="005D3AB1">
        <w:rPr>
          <w:i/>
          <w:sz w:val="20"/>
          <w:szCs w:val="20"/>
          <w:u w:val="single"/>
        </w:rPr>
        <w:t>Good</w:t>
      </w:r>
      <w:r w:rsidRPr="005D3AB1">
        <w:rPr>
          <w:sz w:val="20"/>
          <w:szCs w:val="20"/>
        </w:rPr>
        <w:t xml:space="preserve"> – </w:t>
      </w:r>
      <w:r w:rsidR="00C27C0A" w:rsidRPr="005D3AB1">
        <w:rPr>
          <w:sz w:val="20"/>
          <w:szCs w:val="20"/>
        </w:rPr>
        <w:t xml:space="preserve">Substantial response; proposal </w:t>
      </w:r>
      <w:r w:rsidR="00C27C0A" w:rsidRPr="005D3AB1">
        <w:rPr>
          <w:spacing w:val="-2"/>
          <w:sz w:val="20"/>
          <w:szCs w:val="20"/>
        </w:rPr>
        <w:t>m</w:t>
      </w:r>
      <w:r w:rsidR="00C27C0A" w:rsidRPr="005D3AB1">
        <w:rPr>
          <w:sz w:val="20"/>
          <w:szCs w:val="20"/>
        </w:rPr>
        <w:t>eets requi</w:t>
      </w:r>
      <w:r w:rsidR="00C27C0A" w:rsidRPr="005D3AB1">
        <w:rPr>
          <w:spacing w:val="-1"/>
          <w:sz w:val="20"/>
          <w:szCs w:val="20"/>
        </w:rPr>
        <w:t>r</w:t>
      </w:r>
      <w:r w:rsidR="00C27C0A" w:rsidRPr="005D3AB1">
        <w:rPr>
          <w:sz w:val="20"/>
          <w:szCs w:val="20"/>
        </w:rPr>
        <w:t>ements and indicates a thorough approach and understanding of the require</w:t>
      </w:r>
      <w:r w:rsidR="00C27C0A" w:rsidRPr="005D3AB1">
        <w:rPr>
          <w:spacing w:val="-2"/>
          <w:sz w:val="20"/>
          <w:szCs w:val="20"/>
        </w:rPr>
        <w:t>m</w:t>
      </w:r>
      <w:r w:rsidR="00C27C0A" w:rsidRPr="005D3AB1">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C27C0A" w:rsidRPr="005D3AB1">
        <w:rPr>
          <w:b/>
          <w:sz w:val="20"/>
          <w:szCs w:val="20"/>
        </w:rPr>
        <w:t>Value is 80 percent of total point score available for the evaluation factor.</w:t>
      </w:r>
    </w:p>
    <w:p w14:paraId="5BA06959" w14:textId="77777777" w:rsidR="00CE50DE" w:rsidRPr="005D3AB1" w:rsidRDefault="00CE50DE" w:rsidP="00CE50DE">
      <w:pPr>
        <w:shd w:val="clear" w:color="auto" w:fill="FFFFFF"/>
        <w:tabs>
          <w:tab w:val="right" w:pos="9360"/>
        </w:tabs>
        <w:suppressAutoHyphens/>
        <w:rPr>
          <w:i/>
          <w:sz w:val="20"/>
          <w:szCs w:val="20"/>
          <w:u w:val="single"/>
        </w:rPr>
      </w:pPr>
    </w:p>
    <w:p w14:paraId="33F67132" w14:textId="77777777" w:rsidR="00CE50DE" w:rsidRPr="005D3AB1" w:rsidRDefault="00CE50DE" w:rsidP="00CE50DE">
      <w:pPr>
        <w:shd w:val="clear" w:color="auto" w:fill="FFFFFF"/>
        <w:tabs>
          <w:tab w:val="right" w:pos="9360"/>
        </w:tabs>
        <w:suppressAutoHyphens/>
        <w:rPr>
          <w:b/>
          <w:spacing w:val="-3"/>
          <w:sz w:val="20"/>
          <w:szCs w:val="20"/>
        </w:rPr>
      </w:pPr>
      <w:r w:rsidRPr="005D3AB1">
        <w:rPr>
          <w:i/>
          <w:sz w:val="20"/>
          <w:szCs w:val="20"/>
          <w:u w:val="single"/>
        </w:rPr>
        <w:t>Acceptable</w:t>
      </w:r>
      <w:r w:rsidRPr="005D3AB1">
        <w:rPr>
          <w:sz w:val="20"/>
          <w:szCs w:val="20"/>
        </w:rPr>
        <w:t xml:space="preserve"> – </w:t>
      </w:r>
      <w:r w:rsidR="00C27C0A" w:rsidRPr="005D3AB1">
        <w:rPr>
          <w:sz w:val="20"/>
          <w:szCs w:val="20"/>
        </w:rPr>
        <w:t xml:space="preserve">The proposal </w:t>
      </w:r>
      <w:r w:rsidR="00C27C0A" w:rsidRPr="005D3AB1">
        <w:rPr>
          <w:spacing w:val="-2"/>
          <w:sz w:val="20"/>
          <w:szCs w:val="20"/>
        </w:rPr>
        <w:t>m</w:t>
      </w:r>
      <w:r w:rsidR="00C27C0A" w:rsidRPr="005D3AB1">
        <w:rPr>
          <w:sz w:val="20"/>
          <w:szCs w:val="20"/>
        </w:rPr>
        <w:t>eets req</w:t>
      </w:r>
      <w:r w:rsidR="00C27C0A" w:rsidRPr="005D3AB1">
        <w:rPr>
          <w:spacing w:val="-1"/>
          <w:sz w:val="20"/>
          <w:szCs w:val="20"/>
        </w:rPr>
        <w:t>u</w:t>
      </w:r>
      <w:r w:rsidR="00C27C0A" w:rsidRPr="005D3AB1">
        <w:rPr>
          <w:sz w:val="20"/>
          <w:szCs w:val="20"/>
        </w:rPr>
        <w:t>i</w:t>
      </w:r>
      <w:r w:rsidR="00C27C0A" w:rsidRPr="005D3AB1">
        <w:rPr>
          <w:spacing w:val="-1"/>
          <w:sz w:val="20"/>
          <w:szCs w:val="20"/>
        </w:rPr>
        <w:t>r</w:t>
      </w:r>
      <w:r w:rsidR="00C27C0A" w:rsidRPr="005D3AB1">
        <w:rPr>
          <w:sz w:val="20"/>
          <w:szCs w:val="20"/>
        </w:rPr>
        <w:t>ements and indicates an adequate approach and understanding of the require</w:t>
      </w:r>
      <w:r w:rsidR="00C27C0A" w:rsidRPr="005D3AB1">
        <w:rPr>
          <w:spacing w:val="-2"/>
          <w:sz w:val="20"/>
          <w:szCs w:val="20"/>
        </w:rPr>
        <w:t>m</w:t>
      </w:r>
      <w:r w:rsidR="00C27C0A" w:rsidRPr="005D3AB1">
        <w:rPr>
          <w:sz w:val="20"/>
          <w:szCs w:val="20"/>
        </w:rPr>
        <w:t>ents; strengths and weaknesses are offsetting or will have little or no i</w:t>
      </w:r>
      <w:r w:rsidR="00C27C0A" w:rsidRPr="005D3AB1">
        <w:rPr>
          <w:spacing w:val="-2"/>
          <w:sz w:val="20"/>
          <w:szCs w:val="20"/>
        </w:rPr>
        <w:t>m</w:t>
      </w:r>
      <w:r w:rsidR="00C27C0A" w:rsidRPr="005D3AB1">
        <w:rPr>
          <w:sz w:val="20"/>
          <w:szCs w:val="20"/>
        </w:rPr>
        <w:t>pact on contract perfor</w:t>
      </w:r>
      <w:r w:rsidR="00C27C0A" w:rsidRPr="005D3AB1">
        <w:rPr>
          <w:spacing w:val="-2"/>
          <w:sz w:val="20"/>
          <w:szCs w:val="20"/>
        </w:rPr>
        <w:t>m</w:t>
      </w:r>
      <w:r w:rsidR="00C27C0A" w:rsidRPr="005D3AB1">
        <w:rPr>
          <w:sz w:val="20"/>
          <w:szCs w:val="20"/>
        </w:rPr>
        <w:t>ance.  Risk</w:t>
      </w:r>
      <w:r w:rsidR="00C27C0A" w:rsidRPr="005D3AB1">
        <w:rPr>
          <w:spacing w:val="1"/>
          <w:sz w:val="20"/>
          <w:szCs w:val="20"/>
        </w:rPr>
        <w:t xml:space="preserve"> </w:t>
      </w:r>
      <w:r w:rsidR="00C27C0A" w:rsidRPr="005D3AB1">
        <w:rPr>
          <w:sz w:val="20"/>
          <w:szCs w:val="20"/>
        </w:rPr>
        <w:t>of unsuccessful perfor</w:t>
      </w:r>
      <w:r w:rsidR="00C27C0A" w:rsidRPr="005D3AB1">
        <w:rPr>
          <w:spacing w:val="-2"/>
          <w:sz w:val="20"/>
          <w:szCs w:val="20"/>
        </w:rPr>
        <w:t>m</w:t>
      </w:r>
      <w:r w:rsidR="00C27C0A" w:rsidRPr="005D3AB1">
        <w:rPr>
          <w:sz w:val="20"/>
          <w:szCs w:val="20"/>
        </w:rPr>
        <w:t xml:space="preserve">ance is no worse than </w:t>
      </w:r>
      <w:r w:rsidR="00C27C0A" w:rsidRPr="005D3AB1">
        <w:rPr>
          <w:spacing w:val="-2"/>
          <w:sz w:val="20"/>
          <w:szCs w:val="20"/>
        </w:rPr>
        <w:t>m</w:t>
      </w:r>
      <w:r w:rsidR="00C27C0A" w:rsidRPr="005D3AB1">
        <w:rPr>
          <w:sz w:val="20"/>
          <w:szCs w:val="20"/>
        </w:rPr>
        <w:t xml:space="preserve">oderate.  Past performance is relevant to this procurement.  Satisfactory level of customer satisfaction and few performance complaints.  </w:t>
      </w:r>
      <w:r w:rsidR="00C27C0A" w:rsidRPr="005D3AB1">
        <w:rPr>
          <w:b/>
          <w:sz w:val="20"/>
          <w:szCs w:val="20"/>
        </w:rPr>
        <w:t>Value is 50 percent of total point score available for the evaluation factor.</w:t>
      </w:r>
    </w:p>
    <w:p w14:paraId="10615A4B" w14:textId="77777777" w:rsidR="00CE50DE" w:rsidRPr="005D3AB1" w:rsidRDefault="00CE50DE" w:rsidP="00CE50DE">
      <w:pPr>
        <w:shd w:val="clear" w:color="auto" w:fill="FFFFFF"/>
        <w:tabs>
          <w:tab w:val="right" w:pos="9360"/>
        </w:tabs>
        <w:suppressAutoHyphens/>
        <w:rPr>
          <w:i/>
          <w:sz w:val="20"/>
          <w:szCs w:val="20"/>
          <w:u w:val="single"/>
        </w:rPr>
      </w:pPr>
    </w:p>
    <w:p w14:paraId="01D19B88" w14:textId="77777777" w:rsidR="00CE50DE" w:rsidRPr="005D3AB1" w:rsidRDefault="00CE50DE" w:rsidP="00CE50DE">
      <w:pPr>
        <w:shd w:val="clear" w:color="auto" w:fill="FFFFFF"/>
        <w:tabs>
          <w:tab w:val="right" w:pos="9360"/>
        </w:tabs>
        <w:suppressAutoHyphens/>
        <w:rPr>
          <w:spacing w:val="-3"/>
          <w:sz w:val="20"/>
          <w:szCs w:val="20"/>
        </w:rPr>
      </w:pPr>
      <w:r w:rsidRPr="005D3AB1">
        <w:rPr>
          <w:i/>
          <w:sz w:val="20"/>
          <w:szCs w:val="20"/>
          <w:u w:val="single"/>
        </w:rPr>
        <w:t>Marginal</w:t>
      </w:r>
      <w:r w:rsidRPr="005D3AB1">
        <w:rPr>
          <w:b/>
          <w:sz w:val="20"/>
          <w:szCs w:val="20"/>
        </w:rPr>
        <w:t xml:space="preserve"> </w:t>
      </w:r>
      <w:r w:rsidRPr="005D3AB1">
        <w:rPr>
          <w:sz w:val="20"/>
          <w:szCs w:val="20"/>
        </w:rPr>
        <w:t xml:space="preserve">– </w:t>
      </w:r>
      <w:r w:rsidR="00C27C0A" w:rsidRPr="005D3AB1">
        <w:rPr>
          <w:sz w:val="20"/>
          <w:szCs w:val="20"/>
        </w:rPr>
        <w:t>The proposal lacks essential information and does not de</w:t>
      </w:r>
      <w:r w:rsidR="00C27C0A" w:rsidRPr="005D3AB1">
        <w:rPr>
          <w:spacing w:val="-2"/>
          <w:sz w:val="20"/>
          <w:szCs w:val="20"/>
        </w:rPr>
        <w:t>m</w:t>
      </w:r>
      <w:r w:rsidR="00C27C0A" w:rsidRPr="005D3AB1">
        <w:rPr>
          <w:sz w:val="20"/>
          <w:szCs w:val="20"/>
        </w:rPr>
        <w:t>onstrate an adequate approach or understanding of the require</w:t>
      </w:r>
      <w:r w:rsidR="00C27C0A" w:rsidRPr="005D3AB1">
        <w:rPr>
          <w:spacing w:val="-2"/>
          <w:sz w:val="20"/>
          <w:szCs w:val="20"/>
        </w:rPr>
        <w:t>m</w:t>
      </w:r>
      <w:r w:rsidR="00C27C0A" w:rsidRPr="005D3AB1">
        <w:rPr>
          <w:sz w:val="20"/>
          <w:szCs w:val="20"/>
        </w:rPr>
        <w:t xml:space="preserve">ents.  Proposal has one or </w:t>
      </w:r>
      <w:r w:rsidR="00C27C0A" w:rsidRPr="005D3AB1">
        <w:rPr>
          <w:spacing w:val="-2"/>
          <w:sz w:val="20"/>
          <w:szCs w:val="20"/>
        </w:rPr>
        <w:t>m</w:t>
      </w:r>
      <w:r w:rsidR="00C27C0A" w:rsidRPr="005D3AB1">
        <w:rPr>
          <w:sz w:val="20"/>
          <w:szCs w:val="20"/>
        </w:rPr>
        <w:t>ore w</w:t>
      </w:r>
      <w:r w:rsidR="00C27C0A" w:rsidRPr="005D3AB1">
        <w:rPr>
          <w:spacing w:val="2"/>
          <w:sz w:val="20"/>
          <w:szCs w:val="20"/>
        </w:rPr>
        <w:t>e</w:t>
      </w:r>
      <w:r w:rsidR="00C27C0A" w:rsidRPr="005D3AB1">
        <w:rPr>
          <w:sz w:val="20"/>
          <w:szCs w:val="20"/>
        </w:rPr>
        <w:t>aknesses that are not offset by strengths.  Risk of unsuccessful perfor</w:t>
      </w:r>
      <w:r w:rsidR="00C27C0A" w:rsidRPr="005D3AB1">
        <w:rPr>
          <w:spacing w:val="-2"/>
          <w:sz w:val="20"/>
          <w:szCs w:val="20"/>
        </w:rPr>
        <w:t>m</w:t>
      </w:r>
      <w:r w:rsidR="00C27C0A" w:rsidRPr="005D3AB1">
        <w:rPr>
          <w:sz w:val="20"/>
          <w:szCs w:val="20"/>
        </w:rPr>
        <w:t xml:space="preserve">ance is high.  Past performance is somewhat relevant to this procurement.  Low level of customer satisfaction and moderate level of performance complaints.  </w:t>
      </w:r>
      <w:r w:rsidR="00C27C0A" w:rsidRPr="005D3AB1">
        <w:rPr>
          <w:b/>
          <w:sz w:val="20"/>
          <w:szCs w:val="20"/>
        </w:rPr>
        <w:t>Value is 20 percent of the total point score available for the evaluation factor.</w:t>
      </w:r>
    </w:p>
    <w:p w14:paraId="6148714B" w14:textId="77777777" w:rsidR="00CE50DE" w:rsidRPr="005D3AB1" w:rsidRDefault="00CE50DE" w:rsidP="00CE50DE">
      <w:pPr>
        <w:shd w:val="clear" w:color="auto" w:fill="FFFFFF"/>
        <w:tabs>
          <w:tab w:val="right" w:pos="9360"/>
        </w:tabs>
        <w:suppressAutoHyphens/>
        <w:rPr>
          <w:i/>
          <w:sz w:val="20"/>
          <w:szCs w:val="20"/>
          <w:u w:val="single"/>
        </w:rPr>
      </w:pPr>
    </w:p>
    <w:p w14:paraId="332F2FA1" w14:textId="77777777" w:rsidR="00CE50DE" w:rsidRPr="00342BDA" w:rsidRDefault="00CE50DE" w:rsidP="00CE50DE">
      <w:pPr>
        <w:shd w:val="clear" w:color="auto" w:fill="FFFFFF"/>
        <w:tabs>
          <w:tab w:val="right" w:pos="9360"/>
        </w:tabs>
        <w:suppressAutoHyphens/>
        <w:rPr>
          <w:sz w:val="20"/>
          <w:szCs w:val="20"/>
        </w:rPr>
      </w:pPr>
      <w:r w:rsidRPr="005D3AB1">
        <w:rPr>
          <w:i/>
          <w:sz w:val="20"/>
          <w:szCs w:val="20"/>
          <w:u w:val="single"/>
        </w:rPr>
        <w:t>Unacceptable</w:t>
      </w:r>
      <w:r w:rsidRPr="005D3AB1">
        <w:rPr>
          <w:sz w:val="20"/>
          <w:szCs w:val="20"/>
        </w:rPr>
        <w:t xml:space="preserve"> – </w:t>
      </w:r>
      <w:r w:rsidR="00C27C0A" w:rsidRPr="005D3AB1">
        <w:rPr>
          <w:sz w:val="20"/>
          <w:szCs w:val="20"/>
        </w:rPr>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5D3AB1">
        <w:rPr>
          <w:b/>
          <w:sz w:val="20"/>
          <w:szCs w:val="20"/>
        </w:rPr>
        <w:t>Value is zero percent of the total point score available for the evaluation factor.</w:t>
      </w:r>
    </w:p>
    <w:p w14:paraId="3442F4C0" w14:textId="77777777" w:rsidR="00CE50DE" w:rsidRPr="00342BDA" w:rsidRDefault="00CE50DE" w:rsidP="00CE50DE">
      <w:pPr>
        <w:shd w:val="clear" w:color="auto" w:fill="FFFFFF"/>
        <w:tabs>
          <w:tab w:val="right" w:pos="9360"/>
        </w:tabs>
        <w:suppressAutoHyphens/>
        <w:rPr>
          <w:sz w:val="20"/>
          <w:szCs w:val="20"/>
        </w:rPr>
      </w:pPr>
    </w:p>
    <w:p w14:paraId="07B44B9C"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2AC55BB1" w14:textId="77777777" w:rsidR="00CE50DE" w:rsidRPr="00342BDA" w:rsidRDefault="00CE50DE" w:rsidP="00CE50DE">
      <w:pPr>
        <w:shd w:val="clear" w:color="auto" w:fill="FFFFFF"/>
        <w:tabs>
          <w:tab w:val="right" w:pos="9360"/>
        </w:tabs>
        <w:suppressAutoHyphens/>
        <w:rPr>
          <w:sz w:val="20"/>
          <w:szCs w:val="20"/>
        </w:rPr>
      </w:pPr>
    </w:p>
    <w:p w14:paraId="705B5BBB"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7BDB0B3E" w14:textId="77777777" w:rsidR="00CE50DE" w:rsidRPr="00342BDA" w:rsidRDefault="00CE50DE" w:rsidP="00CE50DE">
      <w:pPr>
        <w:shd w:val="clear" w:color="auto" w:fill="FFFFFF"/>
        <w:tabs>
          <w:tab w:val="right" w:pos="9360"/>
        </w:tabs>
        <w:suppressAutoHyphens/>
        <w:rPr>
          <w:sz w:val="20"/>
          <w:szCs w:val="20"/>
        </w:rPr>
      </w:pPr>
    </w:p>
    <w:p w14:paraId="1D4B4289"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6B4442BB" w14:textId="77777777" w:rsidR="00CE50DE" w:rsidRPr="00342BDA" w:rsidRDefault="00CE50DE" w:rsidP="00CE50DE">
      <w:pPr>
        <w:shd w:val="clear" w:color="auto" w:fill="FFFFFF"/>
        <w:tabs>
          <w:tab w:val="right" w:pos="9360"/>
        </w:tabs>
        <w:suppressAutoHyphens/>
        <w:rPr>
          <w:sz w:val="20"/>
          <w:szCs w:val="20"/>
        </w:rPr>
      </w:pPr>
    </w:p>
    <w:p w14:paraId="34C0EC48"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DESCRIPTIVE RATING FOR THIS FACTOR ______</w:t>
      </w:r>
      <w:r>
        <w:rPr>
          <w:sz w:val="20"/>
          <w:szCs w:val="20"/>
        </w:rPr>
        <w:t>________________</w:t>
      </w:r>
      <w:r w:rsidRPr="00342BDA">
        <w:rPr>
          <w:sz w:val="20"/>
          <w:szCs w:val="20"/>
        </w:rPr>
        <w:t>________________________________</w:t>
      </w:r>
    </w:p>
    <w:p w14:paraId="683552CE" w14:textId="77777777" w:rsidR="00CE50DE" w:rsidRPr="00342BDA" w:rsidRDefault="00CE50DE" w:rsidP="00CE50DE">
      <w:pPr>
        <w:shd w:val="clear" w:color="auto" w:fill="FFFFFF"/>
        <w:tabs>
          <w:tab w:val="right" w:pos="9360"/>
        </w:tabs>
        <w:suppressAutoHyphens/>
        <w:rPr>
          <w:sz w:val="20"/>
          <w:szCs w:val="20"/>
        </w:rPr>
      </w:pPr>
    </w:p>
    <w:p w14:paraId="60B6A211"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 xml:space="preserve">NUMERICAL SCORE FOR THIS FACTOR </w:t>
      </w:r>
      <w:r>
        <w:rPr>
          <w:sz w:val="20"/>
          <w:szCs w:val="20"/>
        </w:rPr>
        <w:t>(25</w:t>
      </w:r>
      <w:r w:rsidRPr="00342BDA">
        <w:rPr>
          <w:sz w:val="20"/>
          <w:szCs w:val="20"/>
        </w:rPr>
        <w:t xml:space="preserve"> Points x Percentage Value) _</w:t>
      </w:r>
      <w:r>
        <w:rPr>
          <w:sz w:val="20"/>
          <w:szCs w:val="20"/>
        </w:rPr>
        <w:t>________________</w:t>
      </w:r>
      <w:r w:rsidRPr="00342BDA">
        <w:rPr>
          <w:sz w:val="20"/>
          <w:szCs w:val="20"/>
        </w:rPr>
        <w:t>______________</w:t>
      </w:r>
    </w:p>
    <w:p w14:paraId="59746255" w14:textId="77777777" w:rsidR="00CE50DE" w:rsidRPr="00342BDA" w:rsidRDefault="00CE50DE" w:rsidP="00CE50DE">
      <w:pPr>
        <w:shd w:val="clear" w:color="auto" w:fill="FFFFFF"/>
        <w:tabs>
          <w:tab w:val="right" w:pos="9360"/>
        </w:tabs>
        <w:suppressAutoHyphens/>
        <w:rPr>
          <w:sz w:val="20"/>
          <w:szCs w:val="20"/>
        </w:rPr>
      </w:pPr>
    </w:p>
    <w:p w14:paraId="60ED2FE4" w14:textId="77777777" w:rsidR="00CE50DE" w:rsidRDefault="00CE50DE" w:rsidP="00CE50DE">
      <w:pPr>
        <w:shd w:val="clear" w:color="auto" w:fill="FFFFFF"/>
        <w:tabs>
          <w:tab w:val="right" w:pos="9360"/>
        </w:tabs>
        <w:suppressAutoHyphens/>
        <w:rPr>
          <w:sz w:val="20"/>
          <w:szCs w:val="20"/>
        </w:rPr>
      </w:pPr>
      <w:r w:rsidRPr="00342BDA">
        <w:rPr>
          <w:sz w:val="20"/>
          <w:szCs w:val="20"/>
        </w:rPr>
        <w:t>SUPPORTING NARRATIVE:</w:t>
      </w:r>
    </w:p>
    <w:p w14:paraId="065335F1" w14:textId="77777777" w:rsidR="00CE50DE" w:rsidRDefault="00CE50DE" w:rsidP="00CE50DE">
      <w:pPr>
        <w:shd w:val="clear" w:color="auto" w:fill="FFFFFF"/>
        <w:tabs>
          <w:tab w:val="right" w:pos="9360"/>
        </w:tabs>
        <w:suppressAutoHyphens/>
        <w:rPr>
          <w:sz w:val="20"/>
          <w:szCs w:val="20"/>
        </w:rPr>
      </w:pPr>
    </w:p>
    <w:p w14:paraId="4149188C" w14:textId="77777777" w:rsidR="00CE50DE" w:rsidRDefault="00CE50DE" w:rsidP="00CE50DE">
      <w:pPr>
        <w:shd w:val="clear" w:color="auto" w:fill="FFFFFF"/>
        <w:tabs>
          <w:tab w:val="right" w:pos="9360"/>
        </w:tabs>
        <w:suppressAutoHyphens/>
        <w:rPr>
          <w:sz w:val="20"/>
          <w:szCs w:val="20"/>
        </w:rPr>
      </w:pPr>
    </w:p>
    <w:p w14:paraId="2C3F7CF7" w14:textId="77777777" w:rsidR="00CE50DE" w:rsidRDefault="00CE50DE" w:rsidP="00CE50DE">
      <w:pPr>
        <w:shd w:val="clear" w:color="auto" w:fill="FFFFFF"/>
        <w:tabs>
          <w:tab w:val="right" w:pos="9360"/>
        </w:tabs>
        <w:suppressAutoHyphens/>
        <w:rPr>
          <w:sz w:val="20"/>
          <w:szCs w:val="20"/>
        </w:rPr>
      </w:pPr>
    </w:p>
    <w:p w14:paraId="1AA9DBDC" w14:textId="77777777" w:rsidR="00CE50DE" w:rsidRDefault="00CE50DE" w:rsidP="00CE50DE">
      <w:pPr>
        <w:shd w:val="clear" w:color="auto" w:fill="FFFFFF"/>
        <w:tabs>
          <w:tab w:val="right" w:pos="9360"/>
        </w:tabs>
        <w:suppressAutoHyphens/>
        <w:rPr>
          <w:sz w:val="20"/>
          <w:szCs w:val="20"/>
        </w:rPr>
      </w:pPr>
    </w:p>
    <w:p w14:paraId="01644F62" w14:textId="77777777" w:rsidR="00CE50DE" w:rsidRDefault="00CE50DE" w:rsidP="00CE50DE">
      <w:pPr>
        <w:shd w:val="clear" w:color="auto" w:fill="FFFFFF"/>
        <w:tabs>
          <w:tab w:val="right" w:pos="9360"/>
        </w:tabs>
        <w:suppressAutoHyphens/>
        <w:rPr>
          <w:sz w:val="20"/>
          <w:szCs w:val="20"/>
        </w:rPr>
      </w:pPr>
    </w:p>
    <w:p w14:paraId="00460885" w14:textId="77777777" w:rsidR="00CE50DE" w:rsidRDefault="00CE50DE" w:rsidP="00CE50DE">
      <w:pPr>
        <w:shd w:val="clear" w:color="auto" w:fill="FFFFFF"/>
        <w:tabs>
          <w:tab w:val="right" w:pos="9360"/>
        </w:tabs>
        <w:suppressAutoHyphens/>
        <w:rPr>
          <w:sz w:val="20"/>
          <w:szCs w:val="20"/>
        </w:rPr>
      </w:pPr>
    </w:p>
    <w:p w14:paraId="19C18659" w14:textId="77777777" w:rsidR="00C01EB4" w:rsidRDefault="00CE50DE" w:rsidP="00C01EB4">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304BD3DE" w14:textId="77777777" w:rsidR="00F40EEA" w:rsidRDefault="00F40EEA" w:rsidP="00294C0E">
      <w:pPr>
        <w:jc w:val="center"/>
      </w:pPr>
      <w:r>
        <w:br w:type="page"/>
      </w:r>
      <w:r>
        <w:lastRenderedPageBreak/>
        <w:t>SUMMARY – INDIVIDUAL EVALUATOR WORKSHEET</w:t>
      </w:r>
    </w:p>
    <w:p w14:paraId="680BBD51" w14:textId="77777777" w:rsidR="00F40EEA" w:rsidRDefault="00F40EEA" w:rsidP="00294C0E">
      <w:pPr>
        <w:jc w:val="center"/>
      </w:pPr>
    </w:p>
    <w:p w14:paraId="256ACC2E" w14:textId="77777777" w:rsidR="00F40EEA" w:rsidRPr="00342BDA" w:rsidRDefault="00F40EEA" w:rsidP="00F40EEA">
      <w:pPr>
        <w:shd w:val="clear" w:color="auto" w:fill="FFFFFF"/>
        <w:tabs>
          <w:tab w:val="right" w:pos="9360"/>
        </w:tabs>
        <w:suppressAutoHyphens/>
        <w:rPr>
          <w:sz w:val="20"/>
          <w:szCs w:val="20"/>
        </w:rPr>
      </w:pPr>
    </w:p>
    <w:p w14:paraId="0D27CEF1"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4B3A98F1" w14:textId="77777777" w:rsidR="00F40EEA" w:rsidRPr="00342BDA" w:rsidRDefault="00F40EEA" w:rsidP="00F40EEA">
      <w:pPr>
        <w:shd w:val="clear" w:color="auto" w:fill="FFFFFF"/>
        <w:tabs>
          <w:tab w:val="right" w:pos="9360"/>
        </w:tabs>
        <w:suppressAutoHyphens/>
        <w:rPr>
          <w:sz w:val="20"/>
          <w:szCs w:val="20"/>
        </w:rPr>
      </w:pPr>
    </w:p>
    <w:p w14:paraId="220A2188"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79B518EC" w14:textId="77777777" w:rsidR="00F40EEA" w:rsidRPr="00342BDA" w:rsidRDefault="00F40EEA" w:rsidP="00F40EEA">
      <w:pPr>
        <w:shd w:val="clear" w:color="auto" w:fill="FFFFFF"/>
        <w:tabs>
          <w:tab w:val="right" w:pos="9360"/>
        </w:tabs>
        <w:suppressAutoHyphens/>
        <w:rPr>
          <w:sz w:val="20"/>
          <w:szCs w:val="20"/>
        </w:rPr>
      </w:pPr>
    </w:p>
    <w:p w14:paraId="338A109E"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52AC530A" w14:textId="77777777" w:rsidR="00F40EEA" w:rsidRPr="00342BDA" w:rsidRDefault="00F40EEA" w:rsidP="00F40EEA">
      <w:pPr>
        <w:shd w:val="clear" w:color="auto" w:fill="FFFFFF"/>
        <w:tabs>
          <w:tab w:val="right" w:pos="9360"/>
        </w:tabs>
        <w:suppressAutoHyphens/>
        <w:rPr>
          <w:sz w:val="20"/>
          <w:szCs w:val="20"/>
        </w:rPr>
      </w:pPr>
    </w:p>
    <w:p w14:paraId="37FA9813" w14:textId="77777777" w:rsidR="00F40EEA" w:rsidRPr="00342BDA" w:rsidRDefault="00936DB1" w:rsidP="00F40EEA">
      <w:pPr>
        <w:shd w:val="clear" w:color="auto" w:fill="FFFFFF"/>
        <w:tabs>
          <w:tab w:val="right" w:pos="9360"/>
        </w:tabs>
        <w:suppressAutoHyphens/>
        <w:rPr>
          <w:sz w:val="20"/>
          <w:szCs w:val="20"/>
        </w:rPr>
      </w:pPr>
      <w:r>
        <w:rPr>
          <w:sz w:val="20"/>
          <w:szCs w:val="20"/>
        </w:rPr>
        <w:t>SUMMARY</w:t>
      </w:r>
      <w:r w:rsidR="00842832">
        <w:rPr>
          <w:sz w:val="20"/>
          <w:szCs w:val="20"/>
        </w:rPr>
        <w:t xml:space="preserve"> </w:t>
      </w:r>
      <w:r w:rsidR="00F40EEA" w:rsidRPr="00342BDA">
        <w:rPr>
          <w:sz w:val="20"/>
          <w:szCs w:val="20"/>
        </w:rPr>
        <w:t xml:space="preserve">DESCRIPTIVE RATING FOR </w:t>
      </w:r>
      <w:r w:rsidR="00842832">
        <w:rPr>
          <w:sz w:val="20"/>
          <w:szCs w:val="20"/>
        </w:rPr>
        <w:t>ALL</w:t>
      </w:r>
      <w:r w:rsidR="00F40EEA" w:rsidRPr="00342BDA">
        <w:rPr>
          <w:sz w:val="20"/>
          <w:szCs w:val="20"/>
        </w:rPr>
        <w:t xml:space="preserve"> FACTOR</w:t>
      </w:r>
      <w:r w:rsidR="00842832">
        <w:rPr>
          <w:sz w:val="20"/>
          <w:szCs w:val="20"/>
        </w:rPr>
        <w:t>S</w:t>
      </w:r>
      <w:r w:rsidR="00F40EEA" w:rsidRPr="00342BDA">
        <w:rPr>
          <w:sz w:val="20"/>
          <w:szCs w:val="20"/>
        </w:rPr>
        <w:t xml:space="preserve"> ______</w:t>
      </w:r>
      <w:r w:rsidR="00F40EEA">
        <w:rPr>
          <w:sz w:val="20"/>
          <w:szCs w:val="20"/>
        </w:rPr>
        <w:t>________________</w:t>
      </w:r>
      <w:r w:rsidR="00F40EEA" w:rsidRPr="00342BDA">
        <w:rPr>
          <w:sz w:val="20"/>
          <w:szCs w:val="20"/>
        </w:rPr>
        <w:t>_______________</w:t>
      </w:r>
      <w:r>
        <w:rPr>
          <w:sz w:val="20"/>
          <w:szCs w:val="20"/>
        </w:rPr>
        <w:t>_____</w:t>
      </w:r>
    </w:p>
    <w:p w14:paraId="23A8EAE5" w14:textId="77777777" w:rsidR="00F40EEA" w:rsidRPr="00342BDA" w:rsidRDefault="00F40EEA" w:rsidP="00F40EEA">
      <w:pPr>
        <w:shd w:val="clear" w:color="auto" w:fill="FFFFFF"/>
        <w:tabs>
          <w:tab w:val="right" w:pos="9360"/>
        </w:tabs>
        <w:suppressAutoHyphens/>
        <w:rPr>
          <w:sz w:val="20"/>
          <w:szCs w:val="20"/>
        </w:rPr>
      </w:pPr>
    </w:p>
    <w:p w14:paraId="22480C70" w14:textId="77777777" w:rsidR="00F40EEA" w:rsidRPr="00342BDA" w:rsidRDefault="00936DB1" w:rsidP="00F40EEA">
      <w:pPr>
        <w:shd w:val="clear" w:color="auto" w:fill="FFFFFF"/>
        <w:tabs>
          <w:tab w:val="right" w:pos="9360"/>
        </w:tabs>
        <w:suppressAutoHyphens/>
        <w:rPr>
          <w:sz w:val="20"/>
          <w:szCs w:val="20"/>
        </w:rPr>
      </w:pPr>
      <w:r>
        <w:rPr>
          <w:sz w:val="20"/>
          <w:szCs w:val="20"/>
        </w:rPr>
        <w:t xml:space="preserve">TOTAL </w:t>
      </w:r>
      <w:r w:rsidR="00F40EEA" w:rsidRPr="00342BDA">
        <w:rPr>
          <w:sz w:val="20"/>
          <w:szCs w:val="20"/>
        </w:rPr>
        <w:t xml:space="preserve">NUMERICAL SCORE FOR </w:t>
      </w:r>
      <w:r w:rsidR="00842832">
        <w:rPr>
          <w:sz w:val="20"/>
          <w:szCs w:val="20"/>
        </w:rPr>
        <w:t>ALL</w:t>
      </w:r>
      <w:r w:rsidR="00F40EEA" w:rsidRPr="00342BDA">
        <w:rPr>
          <w:sz w:val="20"/>
          <w:szCs w:val="20"/>
        </w:rPr>
        <w:t xml:space="preserve"> FACTOR</w:t>
      </w:r>
      <w:r w:rsidR="00842832">
        <w:rPr>
          <w:sz w:val="20"/>
          <w:szCs w:val="20"/>
        </w:rPr>
        <w:t>S</w:t>
      </w:r>
      <w:r w:rsidR="00F40EEA" w:rsidRPr="00342BDA">
        <w:rPr>
          <w:sz w:val="20"/>
          <w:szCs w:val="20"/>
        </w:rPr>
        <w:t xml:space="preserve"> </w:t>
      </w:r>
      <w:r w:rsidR="00F40EEA">
        <w:rPr>
          <w:sz w:val="20"/>
          <w:szCs w:val="20"/>
        </w:rPr>
        <w:t>(</w:t>
      </w:r>
      <w:r w:rsidR="00842832">
        <w:rPr>
          <w:sz w:val="20"/>
          <w:szCs w:val="20"/>
        </w:rPr>
        <w:t>Maximum 70</w:t>
      </w:r>
      <w:r w:rsidR="00F40EEA" w:rsidRPr="00342BDA">
        <w:rPr>
          <w:sz w:val="20"/>
          <w:szCs w:val="20"/>
        </w:rPr>
        <w:t xml:space="preserve"> Points) </w:t>
      </w:r>
      <w:r w:rsidR="00842832">
        <w:rPr>
          <w:sz w:val="20"/>
          <w:szCs w:val="20"/>
        </w:rPr>
        <w:t>______</w:t>
      </w:r>
      <w:r w:rsidR="00F40EEA" w:rsidRPr="00342BDA">
        <w:rPr>
          <w:sz w:val="20"/>
          <w:szCs w:val="20"/>
        </w:rPr>
        <w:t>_</w:t>
      </w:r>
      <w:r w:rsidR="00F40EEA">
        <w:rPr>
          <w:sz w:val="20"/>
          <w:szCs w:val="20"/>
        </w:rPr>
        <w:t>________________</w:t>
      </w:r>
      <w:r w:rsidR="00F40EEA" w:rsidRPr="00342BDA">
        <w:rPr>
          <w:sz w:val="20"/>
          <w:szCs w:val="20"/>
        </w:rPr>
        <w:t>_______</w:t>
      </w:r>
    </w:p>
    <w:p w14:paraId="4111F5D6" w14:textId="77777777" w:rsidR="00F40EEA" w:rsidRDefault="00F40EEA" w:rsidP="00F40EEA">
      <w:pPr>
        <w:shd w:val="clear" w:color="auto" w:fill="FFFFFF"/>
        <w:tabs>
          <w:tab w:val="right" w:pos="9360"/>
        </w:tabs>
        <w:suppressAutoHyphens/>
        <w:rPr>
          <w:sz w:val="20"/>
          <w:szCs w:val="20"/>
        </w:rPr>
      </w:pPr>
    </w:p>
    <w:p w14:paraId="6910E1B7" w14:textId="77777777" w:rsidR="00842832" w:rsidRPr="00842832" w:rsidRDefault="00842832" w:rsidP="00936DB1">
      <w:pPr>
        <w:suppressAutoHyphens/>
        <w:overflowPunct w:val="0"/>
        <w:autoSpaceDE w:val="0"/>
        <w:autoSpaceDN w:val="0"/>
        <w:adjustRightInd w:val="0"/>
        <w:ind w:left="720"/>
        <w:textAlignment w:val="baseline"/>
        <w:rPr>
          <w:smallCaps/>
          <w:spacing w:val="-3"/>
          <w:sz w:val="20"/>
          <w:szCs w:val="20"/>
        </w:rPr>
      </w:pPr>
      <w:r w:rsidRPr="00842832">
        <w:rPr>
          <w:i/>
          <w:smallCaps/>
          <w:spacing w:val="-3"/>
          <w:sz w:val="20"/>
          <w:szCs w:val="20"/>
        </w:rPr>
        <w:t xml:space="preserve">Professional </w:t>
      </w:r>
      <w:r w:rsidR="00394A58" w:rsidRPr="00842832">
        <w:rPr>
          <w:i/>
          <w:smallCaps/>
          <w:spacing w:val="-3"/>
          <w:sz w:val="20"/>
          <w:szCs w:val="20"/>
        </w:rPr>
        <w:t>C</w:t>
      </w:r>
      <w:r w:rsidR="006E69C7">
        <w:rPr>
          <w:i/>
          <w:smallCaps/>
          <w:spacing w:val="-3"/>
          <w:sz w:val="20"/>
          <w:szCs w:val="20"/>
        </w:rPr>
        <w:t>ompetence</w:t>
      </w:r>
      <w:r w:rsidR="00394A58" w:rsidRPr="00842832">
        <w:rPr>
          <w:i/>
          <w:smallCaps/>
          <w:spacing w:val="-3"/>
          <w:sz w:val="20"/>
          <w:szCs w:val="20"/>
        </w:rPr>
        <w:t xml:space="preserve"> (</w:t>
      </w:r>
      <w:r w:rsidRPr="00842832">
        <w:rPr>
          <w:smallCaps/>
          <w:spacing w:val="-3"/>
          <w:sz w:val="20"/>
          <w:szCs w:val="20"/>
        </w:rPr>
        <w:t>Maximum 20 points)</w:t>
      </w:r>
      <w:r w:rsidR="00936DB1">
        <w:rPr>
          <w:smallCaps/>
          <w:spacing w:val="-3"/>
          <w:sz w:val="20"/>
          <w:szCs w:val="20"/>
        </w:rPr>
        <w:tab/>
        <w:t>_____</w:t>
      </w:r>
    </w:p>
    <w:p w14:paraId="47B0148E" w14:textId="77777777" w:rsidR="00936DB1" w:rsidRDefault="00936DB1" w:rsidP="00936DB1">
      <w:pPr>
        <w:shd w:val="clear" w:color="auto" w:fill="FFFFFF"/>
        <w:suppressAutoHyphens/>
        <w:ind w:left="720"/>
        <w:rPr>
          <w:i/>
          <w:smallCaps/>
          <w:spacing w:val="-3"/>
          <w:sz w:val="20"/>
          <w:szCs w:val="20"/>
        </w:rPr>
      </w:pPr>
    </w:p>
    <w:p w14:paraId="491154B7" w14:textId="77777777" w:rsidR="00842832" w:rsidRPr="00842832" w:rsidRDefault="00842832" w:rsidP="00936DB1">
      <w:pPr>
        <w:shd w:val="clear" w:color="auto" w:fill="FFFFFF"/>
        <w:suppressAutoHyphens/>
        <w:ind w:left="720"/>
        <w:rPr>
          <w:i/>
          <w:smallCaps/>
          <w:spacing w:val="-3"/>
          <w:sz w:val="20"/>
          <w:szCs w:val="20"/>
        </w:rPr>
      </w:pPr>
      <w:r w:rsidRPr="00842832">
        <w:rPr>
          <w:i/>
          <w:smallCaps/>
          <w:spacing w:val="-3"/>
          <w:sz w:val="20"/>
          <w:szCs w:val="20"/>
        </w:rPr>
        <w:t>Capacity</w:t>
      </w:r>
      <w:r w:rsidRPr="00842832">
        <w:rPr>
          <w:smallCaps/>
          <w:spacing w:val="-3"/>
          <w:sz w:val="20"/>
          <w:szCs w:val="20"/>
        </w:rPr>
        <w:t xml:space="preserve"> (Maximum 25 points</w:t>
      </w:r>
      <w:r w:rsidR="00936DB1">
        <w:rPr>
          <w:smallCaps/>
          <w:spacing w:val="-3"/>
          <w:sz w:val="20"/>
          <w:szCs w:val="20"/>
        </w:rPr>
        <w:t>)</w:t>
      </w:r>
      <w:r w:rsidR="00936DB1">
        <w:rPr>
          <w:smallCaps/>
          <w:spacing w:val="-3"/>
          <w:sz w:val="20"/>
          <w:szCs w:val="20"/>
        </w:rPr>
        <w:tab/>
      </w:r>
      <w:r w:rsidR="00936DB1">
        <w:rPr>
          <w:smallCaps/>
          <w:spacing w:val="-3"/>
          <w:sz w:val="20"/>
          <w:szCs w:val="20"/>
        </w:rPr>
        <w:tab/>
      </w:r>
      <w:r w:rsidR="00936DB1">
        <w:rPr>
          <w:smallCaps/>
          <w:spacing w:val="-3"/>
          <w:sz w:val="20"/>
          <w:szCs w:val="20"/>
        </w:rPr>
        <w:tab/>
        <w:t>_____</w:t>
      </w:r>
    </w:p>
    <w:p w14:paraId="38EBD51C" w14:textId="77777777" w:rsidR="00936DB1" w:rsidRDefault="00936DB1" w:rsidP="00936DB1">
      <w:pPr>
        <w:shd w:val="clear" w:color="auto" w:fill="FFFFFF"/>
        <w:suppressAutoHyphens/>
        <w:ind w:left="720"/>
        <w:rPr>
          <w:i/>
          <w:smallCaps/>
          <w:spacing w:val="-3"/>
          <w:sz w:val="20"/>
          <w:szCs w:val="20"/>
        </w:rPr>
      </w:pPr>
    </w:p>
    <w:p w14:paraId="4A5B6AD6" w14:textId="77777777" w:rsidR="00842832" w:rsidRDefault="00842832" w:rsidP="00936DB1">
      <w:pPr>
        <w:shd w:val="clear" w:color="auto" w:fill="FFFFFF"/>
        <w:suppressAutoHyphens/>
        <w:ind w:left="720"/>
        <w:rPr>
          <w:smallCaps/>
          <w:spacing w:val="-3"/>
          <w:sz w:val="20"/>
          <w:szCs w:val="20"/>
        </w:rPr>
      </w:pPr>
      <w:r w:rsidRPr="00842832">
        <w:rPr>
          <w:i/>
          <w:smallCaps/>
          <w:spacing w:val="-3"/>
          <w:sz w:val="20"/>
          <w:szCs w:val="20"/>
        </w:rPr>
        <w:t>Experience</w:t>
      </w:r>
      <w:r w:rsidRPr="00842832">
        <w:rPr>
          <w:smallCaps/>
          <w:spacing w:val="-3"/>
          <w:sz w:val="20"/>
          <w:szCs w:val="20"/>
        </w:rPr>
        <w:t xml:space="preserve"> (Maximum 25 points)</w:t>
      </w:r>
      <w:r w:rsidR="00936DB1">
        <w:rPr>
          <w:smallCaps/>
          <w:spacing w:val="-3"/>
          <w:sz w:val="20"/>
          <w:szCs w:val="20"/>
        </w:rPr>
        <w:t xml:space="preserve"> </w:t>
      </w:r>
      <w:r w:rsidR="00936DB1">
        <w:rPr>
          <w:smallCaps/>
          <w:spacing w:val="-3"/>
          <w:sz w:val="20"/>
          <w:szCs w:val="20"/>
        </w:rPr>
        <w:tab/>
      </w:r>
      <w:r w:rsidR="00936DB1">
        <w:rPr>
          <w:smallCaps/>
          <w:spacing w:val="-3"/>
          <w:sz w:val="20"/>
          <w:szCs w:val="20"/>
        </w:rPr>
        <w:tab/>
      </w:r>
      <w:r w:rsidR="00936DB1">
        <w:rPr>
          <w:smallCaps/>
          <w:spacing w:val="-3"/>
          <w:sz w:val="20"/>
          <w:szCs w:val="20"/>
        </w:rPr>
        <w:tab/>
        <w:t>_____</w:t>
      </w:r>
    </w:p>
    <w:p w14:paraId="301E8183" w14:textId="77777777" w:rsidR="00244D6A" w:rsidRDefault="00244D6A" w:rsidP="00936DB1">
      <w:pPr>
        <w:shd w:val="clear" w:color="auto" w:fill="FFFFFF"/>
        <w:suppressAutoHyphens/>
        <w:ind w:left="720"/>
        <w:rPr>
          <w:smallCaps/>
          <w:spacing w:val="-3"/>
          <w:sz w:val="20"/>
          <w:szCs w:val="20"/>
        </w:rPr>
      </w:pPr>
    </w:p>
    <w:p w14:paraId="1D5B5C67" w14:textId="77777777" w:rsidR="00244D6A" w:rsidRDefault="00244D6A" w:rsidP="00936DB1">
      <w:pPr>
        <w:shd w:val="clear" w:color="auto" w:fill="FFFFFF"/>
        <w:suppressAutoHyphens/>
        <w:ind w:left="720"/>
        <w:rPr>
          <w:smallCaps/>
          <w:spacing w:val="-3"/>
          <w:sz w:val="20"/>
          <w:szCs w:val="20"/>
        </w:rPr>
      </w:pPr>
    </w:p>
    <w:p w14:paraId="54F49EC7" w14:textId="77777777" w:rsidR="00244D6A" w:rsidRDefault="00244D6A" w:rsidP="00244D6A">
      <w:pPr>
        <w:shd w:val="clear" w:color="auto" w:fill="FFFFFF"/>
        <w:tabs>
          <w:tab w:val="right" w:pos="9360"/>
        </w:tabs>
        <w:suppressAutoHyphens/>
        <w:rPr>
          <w:sz w:val="20"/>
          <w:szCs w:val="20"/>
        </w:rPr>
      </w:pPr>
      <w:r>
        <w:rPr>
          <w:sz w:val="20"/>
          <w:szCs w:val="20"/>
        </w:rPr>
        <w:t xml:space="preserve">SUMMARY </w:t>
      </w:r>
      <w:r w:rsidRPr="00342BDA">
        <w:rPr>
          <w:sz w:val="20"/>
          <w:szCs w:val="20"/>
        </w:rPr>
        <w:t>SUPPORTING NARRATIVE:</w:t>
      </w:r>
    </w:p>
    <w:p w14:paraId="477C1D72" w14:textId="77777777" w:rsidR="00244D6A" w:rsidRDefault="00244D6A" w:rsidP="00244D6A">
      <w:pPr>
        <w:shd w:val="clear" w:color="auto" w:fill="FFFFFF"/>
        <w:tabs>
          <w:tab w:val="right" w:pos="9360"/>
        </w:tabs>
        <w:suppressAutoHyphens/>
        <w:rPr>
          <w:sz w:val="20"/>
          <w:szCs w:val="20"/>
        </w:rPr>
      </w:pPr>
    </w:p>
    <w:p w14:paraId="7F82807E" w14:textId="77777777" w:rsidR="00244D6A" w:rsidRDefault="00244D6A" w:rsidP="00244D6A">
      <w:pPr>
        <w:shd w:val="clear" w:color="auto" w:fill="FFFFFF"/>
        <w:tabs>
          <w:tab w:val="right" w:pos="9360"/>
        </w:tabs>
        <w:suppressAutoHyphens/>
        <w:rPr>
          <w:sz w:val="20"/>
          <w:szCs w:val="20"/>
        </w:rPr>
      </w:pPr>
    </w:p>
    <w:p w14:paraId="4C88590F" w14:textId="77777777" w:rsidR="00244D6A" w:rsidRDefault="00244D6A" w:rsidP="00244D6A">
      <w:pPr>
        <w:shd w:val="clear" w:color="auto" w:fill="FFFFFF"/>
        <w:tabs>
          <w:tab w:val="right" w:pos="9360"/>
        </w:tabs>
        <w:suppressAutoHyphens/>
        <w:rPr>
          <w:sz w:val="20"/>
          <w:szCs w:val="20"/>
        </w:rPr>
      </w:pPr>
    </w:p>
    <w:p w14:paraId="25CD74E2" w14:textId="77777777" w:rsidR="00244D6A" w:rsidRDefault="00244D6A" w:rsidP="00244D6A">
      <w:pPr>
        <w:shd w:val="clear" w:color="auto" w:fill="FFFFFF"/>
        <w:tabs>
          <w:tab w:val="right" w:pos="9360"/>
        </w:tabs>
        <w:suppressAutoHyphens/>
        <w:rPr>
          <w:sz w:val="20"/>
          <w:szCs w:val="20"/>
        </w:rPr>
      </w:pPr>
    </w:p>
    <w:p w14:paraId="5609D32C" w14:textId="77777777" w:rsidR="00244D6A" w:rsidRDefault="00244D6A" w:rsidP="00244D6A">
      <w:pPr>
        <w:shd w:val="clear" w:color="auto" w:fill="FFFFFF"/>
        <w:tabs>
          <w:tab w:val="right" w:pos="9360"/>
        </w:tabs>
        <w:suppressAutoHyphens/>
        <w:rPr>
          <w:sz w:val="20"/>
          <w:szCs w:val="20"/>
        </w:rPr>
      </w:pPr>
    </w:p>
    <w:p w14:paraId="51F72D5A" w14:textId="77777777" w:rsidR="00244D6A" w:rsidRDefault="00244D6A" w:rsidP="00244D6A">
      <w:pPr>
        <w:shd w:val="clear" w:color="auto" w:fill="FFFFFF"/>
        <w:tabs>
          <w:tab w:val="right" w:pos="9360"/>
        </w:tabs>
        <w:suppressAutoHyphens/>
        <w:rPr>
          <w:sz w:val="20"/>
          <w:szCs w:val="20"/>
        </w:rPr>
      </w:pPr>
    </w:p>
    <w:p w14:paraId="1293C4E4" w14:textId="77777777" w:rsidR="00244D6A" w:rsidRDefault="00244D6A" w:rsidP="00244D6A">
      <w:pPr>
        <w:shd w:val="clear" w:color="auto" w:fill="FFFFFF"/>
        <w:tabs>
          <w:tab w:val="right" w:pos="9360"/>
        </w:tabs>
        <w:suppressAutoHyphens/>
        <w:rPr>
          <w:sz w:val="20"/>
          <w:szCs w:val="20"/>
        </w:rPr>
      </w:pPr>
    </w:p>
    <w:p w14:paraId="49F52795" w14:textId="77777777" w:rsidR="00244D6A" w:rsidRDefault="00244D6A" w:rsidP="00244D6A">
      <w:pPr>
        <w:shd w:val="clear" w:color="auto" w:fill="FFFFFF"/>
        <w:tabs>
          <w:tab w:val="right" w:pos="9360"/>
        </w:tabs>
        <w:suppressAutoHyphens/>
        <w:rPr>
          <w:sz w:val="20"/>
          <w:szCs w:val="20"/>
        </w:rPr>
      </w:pPr>
    </w:p>
    <w:p w14:paraId="5CFC6747" w14:textId="77777777" w:rsidR="00244D6A" w:rsidRPr="00342BDA" w:rsidRDefault="00244D6A" w:rsidP="00244D6A">
      <w:pPr>
        <w:shd w:val="clear" w:color="auto" w:fill="FFFFFF"/>
        <w:tabs>
          <w:tab w:val="right" w:pos="9360"/>
        </w:tabs>
        <w:suppressAutoHyphens/>
        <w:rPr>
          <w:sz w:val="20"/>
          <w:szCs w:val="20"/>
        </w:rPr>
      </w:pPr>
    </w:p>
    <w:p w14:paraId="5A12FB10" w14:textId="77777777" w:rsidR="00244D6A" w:rsidRPr="00342BDA" w:rsidRDefault="00244D6A" w:rsidP="00244D6A">
      <w:pPr>
        <w:shd w:val="clear" w:color="auto" w:fill="FFFFFF"/>
        <w:tabs>
          <w:tab w:val="right" w:pos="9360"/>
        </w:tabs>
        <w:suppressAutoHyphens/>
        <w:rPr>
          <w:sz w:val="20"/>
          <w:szCs w:val="20"/>
        </w:rPr>
      </w:pPr>
    </w:p>
    <w:p w14:paraId="253680B6" w14:textId="77777777" w:rsidR="00244D6A" w:rsidRPr="00342BDA" w:rsidRDefault="00244D6A" w:rsidP="00244D6A">
      <w:pPr>
        <w:shd w:val="clear" w:color="auto" w:fill="FFFFFF"/>
        <w:tabs>
          <w:tab w:val="right" w:pos="9360"/>
        </w:tabs>
        <w:suppressAutoHyphens/>
        <w:rPr>
          <w:sz w:val="20"/>
          <w:szCs w:val="20"/>
        </w:rPr>
      </w:pPr>
    </w:p>
    <w:p w14:paraId="36F48F2C" w14:textId="77777777" w:rsidR="00244D6A" w:rsidRPr="00342BDA" w:rsidRDefault="00244D6A" w:rsidP="00244D6A">
      <w:pPr>
        <w:shd w:val="clear" w:color="auto" w:fill="FFFFFF"/>
        <w:tabs>
          <w:tab w:val="right" w:pos="9360"/>
        </w:tabs>
        <w:suppressAutoHyphens/>
        <w:rPr>
          <w:sz w:val="20"/>
          <w:szCs w:val="20"/>
        </w:rPr>
      </w:pPr>
    </w:p>
    <w:p w14:paraId="5F2568A5" w14:textId="77777777" w:rsidR="00244D6A" w:rsidRDefault="00244D6A" w:rsidP="00244D6A">
      <w:pPr>
        <w:shd w:val="clear" w:color="auto" w:fill="FFFFFF"/>
        <w:tabs>
          <w:tab w:val="right" w:pos="9360"/>
        </w:tabs>
        <w:suppressAutoHyphens/>
        <w:rPr>
          <w:sz w:val="20"/>
          <w:szCs w:val="20"/>
        </w:rPr>
      </w:pPr>
    </w:p>
    <w:p w14:paraId="392C5DBB" w14:textId="77777777" w:rsidR="00244D6A" w:rsidRDefault="00244D6A" w:rsidP="00244D6A">
      <w:pPr>
        <w:shd w:val="clear" w:color="auto" w:fill="FFFFFF"/>
        <w:tabs>
          <w:tab w:val="right" w:pos="9360"/>
        </w:tabs>
        <w:suppressAutoHyphens/>
        <w:rPr>
          <w:sz w:val="20"/>
          <w:szCs w:val="20"/>
        </w:rPr>
      </w:pPr>
    </w:p>
    <w:p w14:paraId="761495F6" w14:textId="77777777" w:rsidR="00244D6A" w:rsidRDefault="00244D6A" w:rsidP="00244D6A">
      <w:pPr>
        <w:shd w:val="clear" w:color="auto" w:fill="FFFFFF"/>
        <w:tabs>
          <w:tab w:val="right" w:pos="9360"/>
        </w:tabs>
        <w:suppressAutoHyphens/>
        <w:rPr>
          <w:sz w:val="20"/>
          <w:szCs w:val="20"/>
        </w:rPr>
      </w:pPr>
    </w:p>
    <w:p w14:paraId="0ECA0611" w14:textId="77777777" w:rsidR="00244D6A" w:rsidRPr="00342BDA" w:rsidRDefault="00244D6A" w:rsidP="00244D6A">
      <w:pPr>
        <w:shd w:val="clear" w:color="auto" w:fill="FFFFFF"/>
        <w:tabs>
          <w:tab w:val="right" w:pos="9360"/>
        </w:tabs>
        <w:suppressAutoHyphens/>
        <w:rPr>
          <w:sz w:val="20"/>
          <w:szCs w:val="20"/>
        </w:rPr>
      </w:pPr>
    </w:p>
    <w:p w14:paraId="77576BDA" w14:textId="77777777" w:rsidR="00244D6A" w:rsidRDefault="00244D6A" w:rsidP="00244D6A">
      <w:pPr>
        <w:shd w:val="clear" w:color="auto" w:fill="FFFFFF"/>
        <w:tabs>
          <w:tab w:val="right" w:pos="9360"/>
        </w:tabs>
        <w:suppressAutoHyphens/>
        <w:rPr>
          <w:sz w:val="20"/>
          <w:szCs w:val="20"/>
        </w:rPr>
      </w:pPr>
    </w:p>
    <w:p w14:paraId="6FD17471" w14:textId="77777777" w:rsidR="00244D6A" w:rsidRDefault="00244D6A" w:rsidP="00244D6A">
      <w:pPr>
        <w:shd w:val="clear" w:color="auto" w:fill="FFFFFF"/>
        <w:tabs>
          <w:tab w:val="right" w:pos="9360"/>
        </w:tabs>
        <w:suppressAutoHyphens/>
        <w:rPr>
          <w:sz w:val="20"/>
          <w:szCs w:val="20"/>
        </w:rPr>
      </w:pPr>
    </w:p>
    <w:p w14:paraId="516D02C5" w14:textId="77777777" w:rsidR="00244D6A" w:rsidRDefault="00244D6A" w:rsidP="00244D6A">
      <w:pPr>
        <w:shd w:val="clear" w:color="auto" w:fill="FFFFFF"/>
        <w:tabs>
          <w:tab w:val="right" w:pos="9360"/>
        </w:tabs>
        <w:suppressAutoHyphens/>
        <w:rPr>
          <w:sz w:val="20"/>
          <w:szCs w:val="20"/>
        </w:rPr>
      </w:pPr>
    </w:p>
    <w:p w14:paraId="5E1012CF" w14:textId="77777777" w:rsidR="00244D6A" w:rsidRDefault="00244D6A" w:rsidP="00244D6A">
      <w:pPr>
        <w:shd w:val="clear" w:color="auto" w:fill="FFFFFF"/>
        <w:tabs>
          <w:tab w:val="right" w:pos="9360"/>
        </w:tabs>
        <w:suppressAutoHyphens/>
        <w:rPr>
          <w:sz w:val="20"/>
          <w:szCs w:val="20"/>
        </w:rPr>
      </w:pPr>
    </w:p>
    <w:p w14:paraId="29AE87D6" w14:textId="77777777" w:rsidR="00244D6A" w:rsidRDefault="00244D6A" w:rsidP="00244D6A">
      <w:pPr>
        <w:shd w:val="clear" w:color="auto" w:fill="FFFFFF"/>
        <w:tabs>
          <w:tab w:val="right" w:pos="9360"/>
        </w:tabs>
        <w:suppressAutoHyphens/>
        <w:rPr>
          <w:sz w:val="20"/>
          <w:szCs w:val="20"/>
        </w:rPr>
      </w:pPr>
    </w:p>
    <w:p w14:paraId="279DE127" w14:textId="77777777" w:rsidR="00244D6A" w:rsidRDefault="00244D6A" w:rsidP="00244D6A">
      <w:pPr>
        <w:shd w:val="clear" w:color="auto" w:fill="FFFFFF"/>
        <w:tabs>
          <w:tab w:val="right" w:pos="9360"/>
        </w:tabs>
        <w:suppressAutoHyphens/>
        <w:rPr>
          <w:sz w:val="20"/>
          <w:szCs w:val="20"/>
        </w:rPr>
      </w:pPr>
    </w:p>
    <w:p w14:paraId="6ED368C9" w14:textId="77777777" w:rsidR="00244D6A" w:rsidRDefault="00244D6A" w:rsidP="00244D6A">
      <w:pPr>
        <w:shd w:val="clear" w:color="auto" w:fill="FFFFFF"/>
        <w:tabs>
          <w:tab w:val="right" w:pos="9360"/>
        </w:tabs>
        <w:suppressAutoHyphens/>
        <w:rPr>
          <w:sz w:val="20"/>
          <w:szCs w:val="20"/>
        </w:rPr>
      </w:pPr>
    </w:p>
    <w:p w14:paraId="3F67DC22" w14:textId="77777777" w:rsidR="00244D6A" w:rsidRDefault="00244D6A" w:rsidP="00244D6A">
      <w:pPr>
        <w:shd w:val="clear" w:color="auto" w:fill="FFFFFF"/>
        <w:tabs>
          <w:tab w:val="right" w:pos="9360"/>
        </w:tabs>
        <w:suppressAutoHyphens/>
        <w:rPr>
          <w:sz w:val="20"/>
          <w:szCs w:val="20"/>
        </w:rPr>
      </w:pPr>
    </w:p>
    <w:p w14:paraId="0E74DA99" w14:textId="77777777" w:rsidR="00244D6A" w:rsidRDefault="00244D6A" w:rsidP="00244D6A">
      <w:pPr>
        <w:shd w:val="clear" w:color="auto" w:fill="FFFFFF"/>
        <w:tabs>
          <w:tab w:val="right" w:pos="9360"/>
        </w:tabs>
        <w:suppressAutoHyphens/>
        <w:rPr>
          <w:sz w:val="20"/>
          <w:szCs w:val="20"/>
        </w:rPr>
      </w:pPr>
    </w:p>
    <w:p w14:paraId="33F2D5AE" w14:textId="77777777" w:rsidR="00244D6A" w:rsidRDefault="00244D6A" w:rsidP="00244D6A">
      <w:pPr>
        <w:shd w:val="clear" w:color="auto" w:fill="FFFFFF"/>
        <w:tabs>
          <w:tab w:val="right" w:pos="9360"/>
        </w:tabs>
        <w:suppressAutoHyphens/>
        <w:rPr>
          <w:sz w:val="20"/>
          <w:szCs w:val="20"/>
        </w:rPr>
      </w:pPr>
    </w:p>
    <w:p w14:paraId="05FC5399" w14:textId="77777777" w:rsidR="00244D6A" w:rsidRDefault="00244D6A" w:rsidP="00244D6A">
      <w:pPr>
        <w:shd w:val="clear" w:color="auto" w:fill="FFFFFF"/>
        <w:tabs>
          <w:tab w:val="right" w:pos="9360"/>
        </w:tabs>
        <w:suppressAutoHyphens/>
        <w:rPr>
          <w:sz w:val="20"/>
          <w:szCs w:val="20"/>
        </w:rPr>
      </w:pPr>
    </w:p>
    <w:p w14:paraId="3C1FD0D3" w14:textId="77777777" w:rsidR="00244D6A" w:rsidRDefault="00244D6A" w:rsidP="00244D6A">
      <w:pPr>
        <w:shd w:val="clear" w:color="auto" w:fill="FFFFFF"/>
        <w:tabs>
          <w:tab w:val="right" w:pos="9360"/>
        </w:tabs>
        <w:suppressAutoHyphens/>
        <w:rPr>
          <w:sz w:val="20"/>
          <w:szCs w:val="20"/>
        </w:rPr>
      </w:pPr>
    </w:p>
    <w:p w14:paraId="2B9B09FE" w14:textId="77777777" w:rsidR="00244D6A" w:rsidRDefault="00244D6A" w:rsidP="00244D6A">
      <w:pPr>
        <w:shd w:val="clear" w:color="auto" w:fill="FFFFFF"/>
        <w:tabs>
          <w:tab w:val="right" w:pos="9360"/>
        </w:tabs>
        <w:suppressAutoHyphens/>
        <w:rPr>
          <w:sz w:val="20"/>
          <w:szCs w:val="20"/>
        </w:rPr>
      </w:pPr>
    </w:p>
    <w:p w14:paraId="75DB18DB" w14:textId="77777777" w:rsidR="00244D6A" w:rsidRDefault="00244D6A" w:rsidP="00244D6A">
      <w:pPr>
        <w:shd w:val="clear" w:color="auto" w:fill="FFFFFF"/>
        <w:tabs>
          <w:tab w:val="right" w:pos="9360"/>
        </w:tabs>
        <w:suppressAutoHyphens/>
        <w:rPr>
          <w:sz w:val="20"/>
          <w:szCs w:val="20"/>
        </w:rPr>
      </w:pPr>
    </w:p>
    <w:p w14:paraId="7155839D" w14:textId="77777777" w:rsidR="00244D6A" w:rsidRDefault="00244D6A" w:rsidP="00244D6A">
      <w:pPr>
        <w:shd w:val="clear" w:color="auto" w:fill="FFFFFF"/>
        <w:tabs>
          <w:tab w:val="right" w:pos="9360"/>
        </w:tabs>
        <w:suppressAutoHyphens/>
        <w:rPr>
          <w:sz w:val="20"/>
          <w:szCs w:val="20"/>
        </w:rPr>
      </w:pPr>
    </w:p>
    <w:p w14:paraId="78A71A30" w14:textId="77777777" w:rsidR="00244D6A" w:rsidRDefault="00244D6A" w:rsidP="00244D6A">
      <w:pPr>
        <w:shd w:val="clear" w:color="auto" w:fill="FFFFFF"/>
        <w:tabs>
          <w:tab w:val="right" w:pos="9360"/>
        </w:tabs>
        <w:suppressAutoHyphens/>
        <w:rPr>
          <w:sz w:val="20"/>
          <w:szCs w:val="20"/>
        </w:rPr>
      </w:pPr>
    </w:p>
    <w:p w14:paraId="3DA4A2E4" w14:textId="77777777" w:rsidR="00244D6A" w:rsidRDefault="00244D6A" w:rsidP="00244D6A">
      <w:pPr>
        <w:shd w:val="clear" w:color="auto" w:fill="FFFFFF"/>
        <w:tabs>
          <w:tab w:val="right" w:pos="9360"/>
        </w:tabs>
        <w:suppressAutoHyphens/>
        <w:rPr>
          <w:sz w:val="20"/>
          <w:szCs w:val="20"/>
        </w:rPr>
      </w:pPr>
    </w:p>
    <w:p w14:paraId="7009DD9E" w14:textId="77777777" w:rsidR="00244D6A" w:rsidRDefault="00244D6A" w:rsidP="00244D6A">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4587D99A" w14:textId="77777777" w:rsidR="0021619E" w:rsidRDefault="00C01EB4" w:rsidP="00244D6A">
      <w:pPr>
        <w:jc w:val="center"/>
      </w:pPr>
      <w:r w:rsidRPr="00294C0E">
        <w:br w:type="page"/>
      </w:r>
      <w:r w:rsidR="00294C0E" w:rsidRPr="00294C0E">
        <w:lastRenderedPageBreak/>
        <w:t>EVALUATION COMMITTEE CONSENSUS RATING SUMMARY SHEET</w:t>
      </w:r>
    </w:p>
    <w:p w14:paraId="07B3D5AC" w14:textId="77777777" w:rsidR="00294C0E" w:rsidRPr="00880BE4" w:rsidRDefault="00294C0E" w:rsidP="00294C0E">
      <w:pPr>
        <w:jc w:val="center"/>
        <w:rPr>
          <w:sz w:val="20"/>
          <w:szCs w:val="20"/>
        </w:rPr>
      </w:pPr>
    </w:p>
    <w:p w14:paraId="1918CA1B" w14:textId="77777777" w:rsidR="00294C0E" w:rsidRPr="00880BE4" w:rsidRDefault="00294C0E" w:rsidP="00294C0E">
      <w:pPr>
        <w:rPr>
          <w:sz w:val="20"/>
          <w:szCs w:val="20"/>
        </w:rPr>
      </w:pPr>
    </w:p>
    <w:p w14:paraId="670E1E23" w14:textId="77777777" w:rsidR="00294C0E" w:rsidRPr="00880BE4" w:rsidRDefault="00294C0E" w:rsidP="00244D6A">
      <w:pPr>
        <w:rPr>
          <w:sz w:val="20"/>
          <w:szCs w:val="20"/>
        </w:rPr>
      </w:pPr>
      <w:r w:rsidRPr="00880BE4">
        <w:rPr>
          <w:sz w:val="20"/>
          <w:szCs w:val="20"/>
        </w:rPr>
        <w:t xml:space="preserve">RFP NUMBER AND TITLE </w:t>
      </w:r>
      <w:r w:rsidRPr="00880BE4">
        <w:rPr>
          <w:sz w:val="20"/>
          <w:szCs w:val="20"/>
        </w:rPr>
        <w:softHyphen/>
      </w:r>
      <w:r w:rsidRPr="00880BE4">
        <w:rPr>
          <w:sz w:val="20"/>
          <w:szCs w:val="20"/>
        </w:rPr>
        <w:softHyphen/>
      </w:r>
      <w:r w:rsidRPr="00880BE4">
        <w:rPr>
          <w:sz w:val="20"/>
          <w:szCs w:val="20"/>
        </w:rPr>
        <w:softHyphen/>
      </w:r>
      <w:r w:rsidR="00880BE4">
        <w:rPr>
          <w:sz w:val="20"/>
          <w:szCs w:val="20"/>
        </w:rPr>
        <w:t>________________</w:t>
      </w:r>
      <w:r w:rsidRPr="00880BE4">
        <w:rPr>
          <w:sz w:val="20"/>
          <w:szCs w:val="20"/>
        </w:rPr>
        <w:t>_____________________________________</w:t>
      </w:r>
      <w:r w:rsidR="00433034" w:rsidRPr="00880BE4">
        <w:rPr>
          <w:sz w:val="20"/>
          <w:szCs w:val="20"/>
        </w:rPr>
        <w:t>________________</w:t>
      </w:r>
    </w:p>
    <w:p w14:paraId="23A704A0" w14:textId="77777777" w:rsidR="00F40EEA" w:rsidRPr="00880BE4" w:rsidRDefault="00F40EEA" w:rsidP="00244D6A">
      <w:pPr>
        <w:rPr>
          <w:sz w:val="20"/>
          <w:szCs w:val="20"/>
        </w:rPr>
      </w:pPr>
    </w:p>
    <w:p w14:paraId="596934C8" w14:textId="77777777" w:rsidR="00F40EEA" w:rsidRPr="00880BE4" w:rsidRDefault="00F40EEA" w:rsidP="00433034">
      <w:pPr>
        <w:numPr>
          <w:ilvl w:val="0"/>
          <w:numId w:val="22"/>
        </w:numPr>
        <w:tabs>
          <w:tab w:val="clear" w:pos="720"/>
          <w:tab w:val="num" w:pos="360"/>
        </w:tabs>
        <w:ind w:left="360"/>
        <w:rPr>
          <w:sz w:val="20"/>
          <w:szCs w:val="20"/>
        </w:rPr>
      </w:pPr>
      <w:r w:rsidRPr="00880BE4">
        <w:rPr>
          <w:sz w:val="20"/>
          <w:szCs w:val="20"/>
        </w:rPr>
        <w:t>“Technical Score” is the Evaluation Committee’s consensus score for</w:t>
      </w:r>
      <w:r w:rsidR="00433034" w:rsidRPr="00880BE4">
        <w:rPr>
          <w:sz w:val="20"/>
          <w:szCs w:val="20"/>
        </w:rPr>
        <w:t xml:space="preserve"> each offeror following completion of individual evaluator scoring and Committee discussion of ratings.</w:t>
      </w:r>
    </w:p>
    <w:p w14:paraId="341AC183" w14:textId="77777777" w:rsidR="00536E65" w:rsidRPr="00880BE4" w:rsidRDefault="00536E65" w:rsidP="00536E65">
      <w:pPr>
        <w:rPr>
          <w:sz w:val="20"/>
          <w:szCs w:val="20"/>
        </w:rPr>
      </w:pPr>
    </w:p>
    <w:p w14:paraId="017E84CD"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“Price Score” is assigned by the Evaluation Committee Chair based upon previously determined points available for lowest price</w:t>
      </w:r>
      <w:r w:rsidR="00433034" w:rsidRPr="00880BE4">
        <w:rPr>
          <w:sz w:val="20"/>
          <w:szCs w:val="20"/>
        </w:rPr>
        <w:t xml:space="preserve"> offer</w:t>
      </w:r>
      <w:r w:rsidRPr="00880BE4">
        <w:rPr>
          <w:sz w:val="20"/>
          <w:szCs w:val="20"/>
        </w:rPr>
        <w:t xml:space="preserve">, </w:t>
      </w:r>
      <w:r w:rsidR="00433034" w:rsidRPr="00880BE4">
        <w:rPr>
          <w:sz w:val="20"/>
          <w:szCs w:val="20"/>
        </w:rPr>
        <w:t>second</w:t>
      </w:r>
      <w:r w:rsidRPr="00880BE4">
        <w:rPr>
          <w:sz w:val="20"/>
          <w:szCs w:val="20"/>
        </w:rPr>
        <w:t xml:space="preserve"> lowest price</w:t>
      </w:r>
      <w:r w:rsidR="00433034" w:rsidRPr="00880BE4">
        <w:rPr>
          <w:sz w:val="20"/>
          <w:szCs w:val="20"/>
        </w:rPr>
        <w:t xml:space="preserve"> offer</w:t>
      </w:r>
      <w:r w:rsidRPr="00880BE4">
        <w:rPr>
          <w:sz w:val="20"/>
          <w:szCs w:val="20"/>
        </w:rPr>
        <w:t>, etc.</w:t>
      </w:r>
    </w:p>
    <w:p w14:paraId="6DB96784" w14:textId="77777777" w:rsidR="00536E65" w:rsidRPr="00880BE4" w:rsidRDefault="00536E65" w:rsidP="00536E65">
      <w:pPr>
        <w:rPr>
          <w:sz w:val="20"/>
          <w:szCs w:val="20"/>
        </w:rPr>
      </w:pPr>
    </w:p>
    <w:p w14:paraId="7CC511E3"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“Total Score” is the sum of the technical score and the price score.</w:t>
      </w:r>
    </w:p>
    <w:p w14:paraId="2F4C1C3D" w14:textId="77777777" w:rsidR="00536E65" w:rsidRPr="00880BE4" w:rsidRDefault="00536E65" w:rsidP="00536E65">
      <w:pPr>
        <w:rPr>
          <w:sz w:val="20"/>
          <w:szCs w:val="20"/>
        </w:rPr>
      </w:pPr>
    </w:p>
    <w:p w14:paraId="15E423DC"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“Overall Rank” is the numerical ranking of offerors “1” through “X” based upon the total score.</w:t>
      </w:r>
      <w:r w:rsidR="009835CB" w:rsidRPr="00880BE4">
        <w:rPr>
          <w:sz w:val="20"/>
          <w:szCs w:val="20"/>
        </w:rPr>
        <w:t xml:space="preserve">  For negotiation purposes, typically the highest </w:t>
      </w:r>
      <w:r w:rsidR="004C0FB2" w:rsidRPr="00880BE4">
        <w:rPr>
          <w:sz w:val="20"/>
          <w:szCs w:val="20"/>
        </w:rPr>
        <w:t>overall ranking (</w:t>
      </w:r>
      <w:r w:rsidR="009835CB" w:rsidRPr="00880BE4">
        <w:rPr>
          <w:sz w:val="20"/>
          <w:szCs w:val="20"/>
        </w:rPr>
        <w:t>2-3</w:t>
      </w:r>
      <w:r w:rsidR="004C0FB2" w:rsidRPr="00880BE4">
        <w:rPr>
          <w:sz w:val="20"/>
          <w:szCs w:val="20"/>
        </w:rPr>
        <w:t>) offerors constitute the “competitive range.”</w:t>
      </w:r>
      <w:r w:rsidR="009835CB" w:rsidRPr="00880BE4">
        <w:rPr>
          <w:sz w:val="20"/>
          <w:szCs w:val="20"/>
        </w:rPr>
        <w:t xml:space="preserve"> </w:t>
      </w:r>
    </w:p>
    <w:p w14:paraId="6C405E46" w14:textId="77777777" w:rsidR="00294C0E" w:rsidRPr="00880BE4" w:rsidRDefault="00294C0E" w:rsidP="00294C0E">
      <w:pPr>
        <w:rPr>
          <w:sz w:val="20"/>
          <w:szCs w:val="20"/>
        </w:rPr>
      </w:pPr>
    </w:p>
    <w:p w14:paraId="7C6D9BD6" w14:textId="77777777" w:rsidR="00294C0E" w:rsidRPr="00880BE4" w:rsidRDefault="00294C0E" w:rsidP="00294C0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776"/>
        <w:gridCol w:w="1579"/>
        <w:gridCol w:w="1750"/>
        <w:gridCol w:w="1697"/>
      </w:tblGrid>
      <w:tr w:rsidR="00762130" w:rsidRPr="009F6C0A" w14:paraId="6169650C" w14:textId="77777777" w:rsidTr="009F6C0A">
        <w:tc>
          <w:tcPr>
            <w:tcW w:w="2628" w:type="dxa"/>
          </w:tcPr>
          <w:p w14:paraId="14005D0D" w14:textId="77777777" w:rsidR="00F40EEA" w:rsidRPr="009F6C0A" w:rsidRDefault="00F40EEA" w:rsidP="009F6C0A">
            <w:pPr>
              <w:jc w:val="center"/>
              <w:rPr>
                <w:sz w:val="20"/>
                <w:szCs w:val="20"/>
              </w:rPr>
            </w:pPr>
          </w:p>
          <w:p w14:paraId="6CFE7C62" w14:textId="77777777" w:rsidR="00294C0E" w:rsidRPr="009F6C0A" w:rsidRDefault="00294C0E" w:rsidP="009F6C0A">
            <w:pPr>
              <w:jc w:val="center"/>
              <w:rPr>
                <w:sz w:val="20"/>
                <w:szCs w:val="20"/>
              </w:rPr>
            </w:pPr>
            <w:r w:rsidRPr="009F6C0A">
              <w:rPr>
                <w:sz w:val="20"/>
                <w:szCs w:val="20"/>
              </w:rPr>
              <w:t>OFFEROR NAME</w:t>
            </w:r>
          </w:p>
        </w:tc>
        <w:tc>
          <w:tcPr>
            <w:tcW w:w="1800" w:type="dxa"/>
          </w:tcPr>
          <w:p w14:paraId="79F6B26F" w14:textId="77777777" w:rsidR="00294C0E" w:rsidRPr="009F6C0A" w:rsidRDefault="00294C0E" w:rsidP="009F6C0A">
            <w:pPr>
              <w:jc w:val="center"/>
              <w:rPr>
                <w:sz w:val="20"/>
                <w:szCs w:val="20"/>
              </w:rPr>
            </w:pPr>
            <w:r w:rsidRPr="009F6C0A">
              <w:rPr>
                <w:sz w:val="20"/>
                <w:szCs w:val="20"/>
              </w:rPr>
              <w:t>TECHNICAL SCORE</w:t>
            </w:r>
          </w:p>
        </w:tc>
        <w:tc>
          <w:tcPr>
            <w:tcW w:w="1620" w:type="dxa"/>
          </w:tcPr>
          <w:p w14:paraId="08284FD4" w14:textId="77777777" w:rsidR="00294C0E" w:rsidRPr="009F6C0A" w:rsidRDefault="00294C0E" w:rsidP="009F6C0A">
            <w:pPr>
              <w:jc w:val="center"/>
              <w:rPr>
                <w:sz w:val="20"/>
                <w:szCs w:val="20"/>
              </w:rPr>
            </w:pPr>
            <w:r w:rsidRPr="009F6C0A">
              <w:rPr>
                <w:sz w:val="20"/>
                <w:szCs w:val="20"/>
              </w:rPr>
              <w:t>PRICE SCORE</w:t>
            </w:r>
          </w:p>
        </w:tc>
        <w:tc>
          <w:tcPr>
            <w:tcW w:w="1800" w:type="dxa"/>
          </w:tcPr>
          <w:p w14:paraId="0D8B231A" w14:textId="77777777" w:rsidR="00294C0E" w:rsidRPr="009F6C0A" w:rsidRDefault="00294C0E" w:rsidP="009F6C0A">
            <w:pPr>
              <w:jc w:val="center"/>
              <w:rPr>
                <w:sz w:val="20"/>
                <w:szCs w:val="20"/>
              </w:rPr>
            </w:pPr>
            <w:r w:rsidRPr="009F6C0A">
              <w:rPr>
                <w:sz w:val="20"/>
                <w:szCs w:val="20"/>
              </w:rPr>
              <w:t>TOTAL SCORE</w:t>
            </w:r>
          </w:p>
        </w:tc>
        <w:tc>
          <w:tcPr>
            <w:tcW w:w="1728" w:type="dxa"/>
          </w:tcPr>
          <w:p w14:paraId="2DCE60EE" w14:textId="77777777" w:rsidR="00294C0E" w:rsidRPr="009F6C0A" w:rsidRDefault="00762130" w:rsidP="009F6C0A">
            <w:pPr>
              <w:jc w:val="center"/>
              <w:rPr>
                <w:sz w:val="20"/>
                <w:szCs w:val="20"/>
              </w:rPr>
            </w:pPr>
            <w:r w:rsidRPr="009F6C0A">
              <w:rPr>
                <w:sz w:val="20"/>
                <w:szCs w:val="20"/>
              </w:rPr>
              <w:t xml:space="preserve">OVERALL </w:t>
            </w:r>
            <w:r w:rsidR="00294C0E" w:rsidRPr="009F6C0A">
              <w:rPr>
                <w:sz w:val="20"/>
                <w:szCs w:val="20"/>
              </w:rPr>
              <w:t>RANK</w:t>
            </w:r>
          </w:p>
        </w:tc>
      </w:tr>
      <w:tr w:rsidR="00762130" w:rsidRPr="009F6C0A" w14:paraId="176FC52F" w14:textId="77777777" w:rsidTr="009F6C0A">
        <w:trPr>
          <w:trHeight w:val="521"/>
        </w:trPr>
        <w:tc>
          <w:tcPr>
            <w:tcW w:w="2628" w:type="dxa"/>
          </w:tcPr>
          <w:p w14:paraId="23566E5A" w14:textId="77777777" w:rsidR="00294C0E" w:rsidRPr="009F6C0A" w:rsidRDefault="00294C0E" w:rsidP="00294C0E">
            <w:pPr>
              <w:rPr>
                <w:sz w:val="20"/>
                <w:szCs w:val="20"/>
              </w:rPr>
            </w:pPr>
          </w:p>
        </w:tc>
        <w:tc>
          <w:tcPr>
            <w:tcW w:w="1800" w:type="dxa"/>
          </w:tcPr>
          <w:p w14:paraId="45D4493D" w14:textId="77777777" w:rsidR="00294C0E" w:rsidRPr="009F6C0A" w:rsidRDefault="00294C0E" w:rsidP="00294C0E">
            <w:pPr>
              <w:rPr>
                <w:sz w:val="20"/>
                <w:szCs w:val="20"/>
              </w:rPr>
            </w:pPr>
          </w:p>
        </w:tc>
        <w:tc>
          <w:tcPr>
            <w:tcW w:w="1620" w:type="dxa"/>
          </w:tcPr>
          <w:p w14:paraId="7C0A7B21" w14:textId="77777777" w:rsidR="00294C0E" w:rsidRPr="009F6C0A" w:rsidRDefault="00294C0E" w:rsidP="00294C0E">
            <w:pPr>
              <w:rPr>
                <w:sz w:val="20"/>
                <w:szCs w:val="20"/>
              </w:rPr>
            </w:pPr>
          </w:p>
        </w:tc>
        <w:tc>
          <w:tcPr>
            <w:tcW w:w="1800" w:type="dxa"/>
          </w:tcPr>
          <w:p w14:paraId="39229640" w14:textId="77777777" w:rsidR="00294C0E" w:rsidRPr="009F6C0A" w:rsidRDefault="00294C0E" w:rsidP="00294C0E">
            <w:pPr>
              <w:rPr>
                <w:sz w:val="20"/>
                <w:szCs w:val="20"/>
              </w:rPr>
            </w:pPr>
          </w:p>
        </w:tc>
        <w:tc>
          <w:tcPr>
            <w:tcW w:w="1728" w:type="dxa"/>
          </w:tcPr>
          <w:p w14:paraId="7EEAF96D" w14:textId="77777777" w:rsidR="00294C0E" w:rsidRPr="009F6C0A" w:rsidRDefault="00294C0E" w:rsidP="00294C0E">
            <w:pPr>
              <w:rPr>
                <w:sz w:val="20"/>
                <w:szCs w:val="20"/>
              </w:rPr>
            </w:pPr>
          </w:p>
        </w:tc>
      </w:tr>
      <w:tr w:rsidR="00762130" w:rsidRPr="009F6C0A" w14:paraId="73F11AAE" w14:textId="77777777" w:rsidTr="009F6C0A">
        <w:trPr>
          <w:trHeight w:val="530"/>
        </w:trPr>
        <w:tc>
          <w:tcPr>
            <w:tcW w:w="2628" w:type="dxa"/>
          </w:tcPr>
          <w:p w14:paraId="35EC55D8" w14:textId="77777777" w:rsidR="00294C0E" w:rsidRPr="009F6C0A" w:rsidRDefault="00294C0E" w:rsidP="00294C0E">
            <w:pPr>
              <w:rPr>
                <w:sz w:val="20"/>
                <w:szCs w:val="20"/>
              </w:rPr>
            </w:pPr>
          </w:p>
        </w:tc>
        <w:tc>
          <w:tcPr>
            <w:tcW w:w="1800" w:type="dxa"/>
          </w:tcPr>
          <w:p w14:paraId="46A61B08" w14:textId="77777777" w:rsidR="00294C0E" w:rsidRPr="009F6C0A" w:rsidRDefault="00294C0E" w:rsidP="00294C0E">
            <w:pPr>
              <w:rPr>
                <w:sz w:val="20"/>
                <w:szCs w:val="20"/>
              </w:rPr>
            </w:pPr>
          </w:p>
        </w:tc>
        <w:tc>
          <w:tcPr>
            <w:tcW w:w="1620" w:type="dxa"/>
          </w:tcPr>
          <w:p w14:paraId="6D67DA65" w14:textId="77777777" w:rsidR="00294C0E" w:rsidRPr="009F6C0A" w:rsidRDefault="00294C0E" w:rsidP="00294C0E">
            <w:pPr>
              <w:rPr>
                <w:sz w:val="20"/>
                <w:szCs w:val="20"/>
              </w:rPr>
            </w:pPr>
          </w:p>
        </w:tc>
        <w:tc>
          <w:tcPr>
            <w:tcW w:w="1800" w:type="dxa"/>
          </w:tcPr>
          <w:p w14:paraId="44324263" w14:textId="77777777" w:rsidR="00294C0E" w:rsidRPr="009F6C0A" w:rsidRDefault="00294C0E" w:rsidP="00294C0E">
            <w:pPr>
              <w:rPr>
                <w:sz w:val="20"/>
                <w:szCs w:val="20"/>
              </w:rPr>
            </w:pPr>
          </w:p>
        </w:tc>
        <w:tc>
          <w:tcPr>
            <w:tcW w:w="1728" w:type="dxa"/>
          </w:tcPr>
          <w:p w14:paraId="5729A6CE" w14:textId="77777777" w:rsidR="00294C0E" w:rsidRPr="009F6C0A" w:rsidRDefault="00294C0E" w:rsidP="00294C0E">
            <w:pPr>
              <w:rPr>
                <w:sz w:val="20"/>
                <w:szCs w:val="20"/>
              </w:rPr>
            </w:pPr>
          </w:p>
        </w:tc>
      </w:tr>
      <w:tr w:rsidR="00762130" w:rsidRPr="009F6C0A" w14:paraId="0CF25FB3" w14:textId="77777777" w:rsidTr="009F6C0A">
        <w:trPr>
          <w:trHeight w:val="530"/>
        </w:trPr>
        <w:tc>
          <w:tcPr>
            <w:tcW w:w="2628" w:type="dxa"/>
          </w:tcPr>
          <w:p w14:paraId="039969FE" w14:textId="77777777" w:rsidR="00294C0E" w:rsidRPr="009F6C0A" w:rsidRDefault="00294C0E" w:rsidP="00294C0E">
            <w:pPr>
              <w:rPr>
                <w:sz w:val="20"/>
                <w:szCs w:val="20"/>
              </w:rPr>
            </w:pPr>
          </w:p>
        </w:tc>
        <w:tc>
          <w:tcPr>
            <w:tcW w:w="1800" w:type="dxa"/>
          </w:tcPr>
          <w:p w14:paraId="2F83F497" w14:textId="77777777" w:rsidR="00294C0E" w:rsidRPr="009F6C0A" w:rsidRDefault="00294C0E" w:rsidP="00294C0E">
            <w:pPr>
              <w:rPr>
                <w:sz w:val="20"/>
                <w:szCs w:val="20"/>
              </w:rPr>
            </w:pPr>
          </w:p>
        </w:tc>
        <w:tc>
          <w:tcPr>
            <w:tcW w:w="1620" w:type="dxa"/>
          </w:tcPr>
          <w:p w14:paraId="744B0AFC" w14:textId="77777777" w:rsidR="00294C0E" w:rsidRPr="009F6C0A" w:rsidRDefault="00294C0E" w:rsidP="00294C0E">
            <w:pPr>
              <w:rPr>
                <w:sz w:val="20"/>
                <w:szCs w:val="20"/>
              </w:rPr>
            </w:pPr>
          </w:p>
        </w:tc>
        <w:tc>
          <w:tcPr>
            <w:tcW w:w="1800" w:type="dxa"/>
          </w:tcPr>
          <w:p w14:paraId="7DF16658" w14:textId="77777777" w:rsidR="00294C0E" w:rsidRPr="009F6C0A" w:rsidRDefault="00294C0E" w:rsidP="00294C0E">
            <w:pPr>
              <w:rPr>
                <w:sz w:val="20"/>
                <w:szCs w:val="20"/>
              </w:rPr>
            </w:pPr>
          </w:p>
        </w:tc>
        <w:tc>
          <w:tcPr>
            <w:tcW w:w="1728" w:type="dxa"/>
          </w:tcPr>
          <w:p w14:paraId="30F04777" w14:textId="77777777" w:rsidR="00294C0E" w:rsidRPr="009F6C0A" w:rsidRDefault="00294C0E" w:rsidP="00294C0E">
            <w:pPr>
              <w:rPr>
                <w:sz w:val="20"/>
                <w:szCs w:val="20"/>
              </w:rPr>
            </w:pPr>
          </w:p>
        </w:tc>
      </w:tr>
      <w:tr w:rsidR="00762130" w:rsidRPr="009F6C0A" w14:paraId="79843D81" w14:textId="77777777" w:rsidTr="009F6C0A">
        <w:trPr>
          <w:trHeight w:val="530"/>
        </w:trPr>
        <w:tc>
          <w:tcPr>
            <w:tcW w:w="2628" w:type="dxa"/>
          </w:tcPr>
          <w:p w14:paraId="494E03BC" w14:textId="77777777" w:rsidR="00762130" w:rsidRPr="009F6C0A" w:rsidRDefault="00762130" w:rsidP="00294C0E">
            <w:pPr>
              <w:rPr>
                <w:sz w:val="20"/>
                <w:szCs w:val="20"/>
              </w:rPr>
            </w:pPr>
          </w:p>
        </w:tc>
        <w:tc>
          <w:tcPr>
            <w:tcW w:w="1800" w:type="dxa"/>
          </w:tcPr>
          <w:p w14:paraId="50F2157E" w14:textId="77777777" w:rsidR="00762130" w:rsidRPr="009F6C0A" w:rsidRDefault="00762130" w:rsidP="00294C0E">
            <w:pPr>
              <w:rPr>
                <w:sz w:val="20"/>
                <w:szCs w:val="20"/>
              </w:rPr>
            </w:pPr>
          </w:p>
        </w:tc>
        <w:tc>
          <w:tcPr>
            <w:tcW w:w="1620" w:type="dxa"/>
          </w:tcPr>
          <w:p w14:paraId="722F6693" w14:textId="77777777" w:rsidR="00762130" w:rsidRPr="009F6C0A" w:rsidRDefault="00762130" w:rsidP="00294C0E">
            <w:pPr>
              <w:rPr>
                <w:sz w:val="20"/>
                <w:szCs w:val="20"/>
              </w:rPr>
            </w:pPr>
          </w:p>
        </w:tc>
        <w:tc>
          <w:tcPr>
            <w:tcW w:w="1800" w:type="dxa"/>
          </w:tcPr>
          <w:p w14:paraId="1F7F1382" w14:textId="77777777" w:rsidR="00762130" w:rsidRPr="009F6C0A" w:rsidRDefault="00762130" w:rsidP="00294C0E">
            <w:pPr>
              <w:rPr>
                <w:sz w:val="20"/>
                <w:szCs w:val="20"/>
              </w:rPr>
            </w:pPr>
          </w:p>
        </w:tc>
        <w:tc>
          <w:tcPr>
            <w:tcW w:w="1728" w:type="dxa"/>
          </w:tcPr>
          <w:p w14:paraId="691C30AD" w14:textId="77777777" w:rsidR="00762130" w:rsidRPr="009F6C0A" w:rsidRDefault="00762130" w:rsidP="00294C0E">
            <w:pPr>
              <w:rPr>
                <w:sz w:val="20"/>
                <w:szCs w:val="20"/>
              </w:rPr>
            </w:pPr>
          </w:p>
        </w:tc>
      </w:tr>
      <w:tr w:rsidR="00762130" w:rsidRPr="009F6C0A" w14:paraId="669F64CD" w14:textId="77777777" w:rsidTr="009F6C0A">
        <w:trPr>
          <w:trHeight w:val="530"/>
        </w:trPr>
        <w:tc>
          <w:tcPr>
            <w:tcW w:w="2628" w:type="dxa"/>
          </w:tcPr>
          <w:p w14:paraId="613863D7" w14:textId="77777777" w:rsidR="00294C0E" w:rsidRPr="009F6C0A" w:rsidRDefault="00294C0E" w:rsidP="00294C0E">
            <w:pPr>
              <w:rPr>
                <w:sz w:val="20"/>
                <w:szCs w:val="20"/>
              </w:rPr>
            </w:pPr>
          </w:p>
        </w:tc>
        <w:tc>
          <w:tcPr>
            <w:tcW w:w="1800" w:type="dxa"/>
          </w:tcPr>
          <w:p w14:paraId="4B5B1130" w14:textId="77777777" w:rsidR="00294C0E" w:rsidRPr="009F6C0A" w:rsidRDefault="00294C0E" w:rsidP="00294C0E">
            <w:pPr>
              <w:rPr>
                <w:sz w:val="20"/>
                <w:szCs w:val="20"/>
              </w:rPr>
            </w:pPr>
          </w:p>
        </w:tc>
        <w:tc>
          <w:tcPr>
            <w:tcW w:w="1620" w:type="dxa"/>
          </w:tcPr>
          <w:p w14:paraId="7FAF2F5B" w14:textId="77777777" w:rsidR="00294C0E" w:rsidRPr="009F6C0A" w:rsidRDefault="00294C0E" w:rsidP="00294C0E">
            <w:pPr>
              <w:rPr>
                <w:sz w:val="20"/>
                <w:szCs w:val="20"/>
              </w:rPr>
            </w:pPr>
          </w:p>
        </w:tc>
        <w:tc>
          <w:tcPr>
            <w:tcW w:w="1800" w:type="dxa"/>
          </w:tcPr>
          <w:p w14:paraId="7EB8BCDA" w14:textId="77777777" w:rsidR="00294C0E" w:rsidRPr="009F6C0A" w:rsidRDefault="00294C0E" w:rsidP="00294C0E">
            <w:pPr>
              <w:rPr>
                <w:sz w:val="20"/>
                <w:szCs w:val="20"/>
              </w:rPr>
            </w:pPr>
          </w:p>
        </w:tc>
        <w:tc>
          <w:tcPr>
            <w:tcW w:w="1728" w:type="dxa"/>
          </w:tcPr>
          <w:p w14:paraId="1031EEB6" w14:textId="77777777" w:rsidR="00294C0E" w:rsidRPr="009F6C0A" w:rsidRDefault="00294C0E" w:rsidP="00294C0E">
            <w:pPr>
              <w:rPr>
                <w:sz w:val="20"/>
                <w:szCs w:val="20"/>
              </w:rPr>
            </w:pPr>
          </w:p>
        </w:tc>
      </w:tr>
    </w:tbl>
    <w:p w14:paraId="0BEAFE84" w14:textId="77777777" w:rsidR="00294C0E" w:rsidRPr="00880BE4" w:rsidRDefault="00294C0E" w:rsidP="00294C0E">
      <w:pPr>
        <w:rPr>
          <w:sz w:val="20"/>
          <w:szCs w:val="20"/>
        </w:rPr>
      </w:pPr>
    </w:p>
    <w:p w14:paraId="5132D2F6" w14:textId="77777777" w:rsidR="00433034" w:rsidRPr="00880BE4" w:rsidRDefault="009835CB" w:rsidP="00294C0E">
      <w:pPr>
        <w:rPr>
          <w:sz w:val="20"/>
          <w:szCs w:val="20"/>
        </w:rPr>
      </w:pPr>
      <w:r w:rsidRPr="00880BE4">
        <w:rPr>
          <w:sz w:val="20"/>
          <w:szCs w:val="20"/>
        </w:rPr>
        <w:t>NOTE:  See the accompanying Evaluation Committee report for details concerning the evaluation process and evaluation results.</w:t>
      </w:r>
      <w:r w:rsidR="004C0FB2" w:rsidRPr="00880BE4">
        <w:rPr>
          <w:sz w:val="20"/>
          <w:szCs w:val="20"/>
        </w:rPr>
        <w:t xml:space="preserve">  At this point:</w:t>
      </w:r>
    </w:p>
    <w:p w14:paraId="25D40C5F" w14:textId="77777777" w:rsidR="004C0FB2" w:rsidRPr="00880BE4" w:rsidRDefault="004C0FB2" w:rsidP="00294C0E">
      <w:pPr>
        <w:rPr>
          <w:sz w:val="20"/>
          <w:szCs w:val="20"/>
        </w:rPr>
      </w:pPr>
    </w:p>
    <w:p w14:paraId="52EB6CA8"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Award can be made to offeror with the highest total score without discussions</w:t>
      </w:r>
      <w:r w:rsidR="00536E65" w:rsidRPr="00880BE4">
        <w:rPr>
          <w:sz w:val="20"/>
          <w:szCs w:val="20"/>
        </w:rPr>
        <w:t xml:space="preserve"> if the solicitation so provides</w:t>
      </w:r>
      <w:r w:rsidRPr="00880BE4">
        <w:rPr>
          <w:sz w:val="20"/>
          <w:szCs w:val="20"/>
        </w:rPr>
        <w:t>, OR</w:t>
      </w:r>
    </w:p>
    <w:p w14:paraId="2CB44233" w14:textId="77777777" w:rsidR="004C0FB2" w:rsidRPr="00880BE4" w:rsidRDefault="004C0FB2" w:rsidP="00536E65">
      <w:pPr>
        <w:tabs>
          <w:tab w:val="num" w:pos="360"/>
        </w:tabs>
        <w:ind w:left="360" w:hanging="360"/>
        <w:rPr>
          <w:sz w:val="20"/>
          <w:szCs w:val="20"/>
        </w:rPr>
      </w:pPr>
    </w:p>
    <w:p w14:paraId="1A5C57DA"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 xml:space="preserve">Clarifications can be sought from all offerors and oral presentations scheduled </w:t>
      </w:r>
      <w:r w:rsidR="00536E65" w:rsidRPr="00880BE4">
        <w:rPr>
          <w:sz w:val="20"/>
          <w:szCs w:val="20"/>
        </w:rPr>
        <w:t xml:space="preserve">(if approved by WisDOT) </w:t>
      </w:r>
      <w:r w:rsidRPr="00880BE4">
        <w:rPr>
          <w:sz w:val="20"/>
          <w:szCs w:val="20"/>
        </w:rPr>
        <w:t>WITHOUT an opportunity for offerors to modify their original proposals, OR</w:t>
      </w:r>
    </w:p>
    <w:p w14:paraId="63A2F7F2" w14:textId="77777777" w:rsidR="004C0FB2" w:rsidRPr="00880BE4" w:rsidRDefault="004C0FB2" w:rsidP="00536E65">
      <w:pPr>
        <w:tabs>
          <w:tab w:val="num" w:pos="360"/>
        </w:tabs>
        <w:ind w:left="360" w:hanging="360"/>
        <w:rPr>
          <w:sz w:val="20"/>
          <w:szCs w:val="20"/>
        </w:rPr>
      </w:pPr>
    </w:p>
    <w:p w14:paraId="7E0EF021"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 xml:space="preserve">Negotiations can occur </w:t>
      </w:r>
      <w:r w:rsidR="00536E65" w:rsidRPr="00880BE4">
        <w:rPr>
          <w:sz w:val="20"/>
          <w:szCs w:val="20"/>
        </w:rPr>
        <w:t>(if approved by WisDOT) in which case offerors must submit a “Best and Final Offer” (BAFO</w:t>
      </w:r>
      <w:r w:rsidR="00604D63" w:rsidRPr="00880BE4">
        <w:rPr>
          <w:sz w:val="20"/>
          <w:szCs w:val="20"/>
        </w:rPr>
        <w:t>), which</w:t>
      </w:r>
      <w:r w:rsidR="00536E65" w:rsidRPr="00880BE4">
        <w:rPr>
          <w:sz w:val="20"/>
          <w:szCs w:val="20"/>
        </w:rPr>
        <w:t xml:space="preserve"> will require a final round of evaluations and scoring. </w:t>
      </w:r>
    </w:p>
    <w:p w14:paraId="1E1F0D70" w14:textId="77777777" w:rsidR="009835CB" w:rsidRPr="00880BE4" w:rsidRDefault="009835CB" w:rsidP="00294C0E">
      <w:pPr>
        <w:rPr>
          <w:sz w:val="20"/>
          <w:szCs w:val="20"/>
        </w:rPr>
      </w:pPr>
    </w:p>
    <w:p w14:paraId="28534773" w14:textId="77777777" w:rsidR="009835CB" w:rsidRPr="00880BE4" w:rsidRDefault="009835CB" w:rsidP="00294C0E">
      <w:pPr>
        <w:rPr>
          <w:smallCaps/>
          <w:sz w:val="20"/>
          <w:szCs w:val="20"/>
        </w:rPr>
      </w:pPr>
      <w:r w:rsidRPr="00880BE4">
        <w:rPr>
          <w:smallCaps/>
          <w:sz w:val="20"/>
          <w:szCs w:val="20"/>
        </w:rPr>
        <w:t>All Evaluation Committee members agree that the above scores accurately reflect the Committee’s overall assessment of offers received in response to this solicitation</w:t>
      </w:r>
      <w:r w:rsidR="004C0FB2" w:rsidRPr="00880BE4">
        <w:rPr>
          <w:smallCaps/>
          <w:sz w:val="20"/>
          <w:szCs w:val="20"/>
        </w:rPr>
        <w:t>.</w:t>
      </w:r>
      <w:r w:rsidR="00614E0B" w:rsidRPr="00880BE4">
        <w:rPr>
          <w:smallCaps/>
          <w:sz w:val="20"/>
          <w:szCs w:val="20"/>
        </w:rPr>
        <w:t xml:space="preserve">  the committee recommends </w:t>
      </w:r>
      <w:r w:rsidR="00880BE4">
        <w:rPr>
          <w:smallCaps/>
          <w:sz w:val="20"/>
          <w:szCs w:val="20"/>
        </w:rPr>
        <w:t xml:space="preserve">the following action </w:t>
      </w:r>
      <w:r w:rsidR="00614E0B" w:rsidRPr="00880BE4">
        <w:rPr>
          <w:smallCaps/>
          <w:sz w:val="20"/>
          <w:szCs w:val="20"/>
        </w:rPr>
        <w:t>(</w:t>
      </w:r>
      <w:r w:rsidR="00880BE4">
        <w:rPr>
          <w:smallCaps/>
          <w:sz w:val="20"/>
          <w:szCs w:val="20"/>
        </w:rPr>
        <w:t xml:space="preserve">choose </w:t>
      </w:r>
      <w:r w:rsidR="00614E0B" w:rsidRPr="00880BE4">
        <w:rPr>
          <w:smallCaps/>
          <w:sz w:val="20"/>
          <w:szCs w:val="20"/>
        </w:rPr>
        <w:t>1, 2, or 3</w:t>
      </w:r>
      <w:r w:rsidR="00880BE4">
        <w:rPr>
          <w:smallCaps/>
          <w:sz w:val="20"/>
          <w:szCs w:val="20"/>
        </w:rPr>
        <w:t xml:space="preserve"> above</w:t>
      </w:r>
      <w:r w:rsidR="00614E0B" w:rsidRPr="00880BE4">
        <w:rPr>
          <w:smallCaps/>
          <w:sz w:val="20"/>
          <w:szCs w:val="20"/>
        </w:rPr>
        <w:t>)</w:t>
      </w:r>
      <w:r w:rsidR="00E53378">
        <w:rPr>
          <w:smallCaps/>
          <w:sz w:val="20"/>
          <w:szCs w:val="20"/>
        </w:rPr>
        <w:t>:</w:t>
      </w:r>
      <w:r w:rsidR="00614E0B" w:rsidRPr="00880BE4">
        <w:rPr>
          <w:smallCaps/>
          <w:sz w:val="20"/>
          <w:szCs w:val="20"/>
        </w:rPr>
        <w:t xml:space="preserve"> </w:t>
      </w:r>
      <w:r w:rsidR="00E53378">
        <w:rPr>
          <w:smallCaps/>
          <w:sz w:val="20"/>
          <w:szCs w:val="20"/>
        </w:rPr>
        <w:t>______________________________________</w:t>
      </w:r>
      <w:r w:rsidR="00614E0B" w:rsidRPr="00880BE4">
        <w:rPr>
          <w:smallCaps/>
          <w:sz w:val="20"/>
          <w:szCs w:val="20"/>
        </w:rPr>
        <w:t>________________________________________________</w:t>
      </w:r>
      <w:r w:rsidR="00880BE4">
        <w:rPr>
          <w:smallCaps/>
          <w:sz w:val="20"/>
          <w:szCs w:val="20"/>
        </w:rPr>
        <w:t>_______</w:t>
      </w:r>
    </w:p>
    <w:p w14:paraId="1DE8BE60" w14:textId="77777777" w:rsidR="00536E65" w:rsidRDefault="00536E65" w:rsidP="00294C0E">
      <w:pPr>
        <w:rPr>
          <w:sz w:val="20"/>
          <w:szCs w:val="20"/>
        </w:rPr>
      </w:pPr>
    </w:p>
    <w:p w14:paraId="04DC3A2D" w14:textId="77777777" w:rsidR="00880BE4" w:rsidRPr="00880BE4" w:rsidRDefault="00880BE4" w:rsidP="00294C0E">
      <w:pPr>
        <w:rPr>
          <w:sz w:val="20"/>
          <w:szCs w:val="20"/>
        </w:rPr>
      </w:pPr>
    </w:p>
    <w:p w14:paraId="0FB086E6"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 xml:space="preserve">EVALUATOR SIGNATURE AND DATE </w:t>
      </w:r>
      <w:r w:rsidR="00880BE4">
        <w:rPr>
          <w:sz w:val="20"/>
          <w:szCs w:val="20"/>
        </w:rPr>
        <w:t>_________</w:t>
      </w:r>
      <w:r w:rsidRPr="00880BE4">
        <w:rPr>
          <w:sz w:val="20"/>
          <w:szCs w:val="20"/>
        </w:rPr>
        <w:t>__________________________________________</w:t>
      </w:r>
      <w:r w:rsidR="00614E0B" w:rsidRPr="00880BE4">
        <w:rPr>
          <w:spacing w:val="-3"/>
          <w:sz w:val="20"/>
          <w:szCs w:val="20"/>
        </w:rPr>
        <w:t>_______</w:t>
      </w:r>
    </w:p>
    <w:p w14:paraId="0233E207" w14:textId="77777777" w:rsidR="00614E0B" w:rsidRPr="00880BE4" w:rsidRDefault="00614E0B" w:rsidP="00536E65">
      <w:pPr>
        <w:shd w:val="clear" w:color="auto" w:fill="FFFFFF"/>
        <w:tabs>
          <w:tab w:val="right" w:pos="9360"/>
        </w:tabs>
        <w:suppressAutoHyphens/>
        <w:rPr>
          <w:spacing w:val="-3"/>
          <w:sz w:val="20"/>
          <w:szCs w:val="20"/>
        </w:rPr>
      </w:pPr>
    </w:p>
    <w:p w14:paraId="1B72CA10"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 xml:space="preserve">EVALUATOR SIGNATURE AND DATE </w:t>
      </w:r>
      <w:r w:rsidR="00880BE4">
        <w:rPr>
          <w:sz w:val="20"/>
          <w:szCs w:val="20"/>
        </w:rPr>
        <w:t>_________</w:t>
      </w:r>
      <w:r w:rsidRPr="00880BE4">
        <w:rPr>
          <w:sz w:val="20"/>
          <w:szCs w:val="20"/>
        </w:rPr>
        <w:t>__________________________________________</w:t>
      </w:r>
      <w:r w:rsidR="00614E0B" w:rsidRPr="00880BE4">
        <w:rPr>
          <w:spacing w:val="-3"/>
          <w:sz w:val="20"/>
          <w:szCs w:val="20"/>
        </w:rPr>
        <w:t>_______</w:t>
      </w:r>
    </w:p>
    <w:p w14:paraId="1DBE7F0A" w14:textId="77777777" w:rsidR="00614E0B" w:rsidRPr="00880BE4" w:rsidRDefault="00614E0B" w:rsidP="00536E65">
      <w:pPr>
        <w:shd w:val="clear" w:color="auto" w:fill="FFFFFF"/>
        <w:tabs>
          <w:tab w:val="right" w:pos="9360"/>
        </w:tabs>
        <w:suppressAutoHyphens/>
        <w:rPr>
          <w:spacing w:val="-3"/>
          <w:sz w:val="20"/>
          <w:szCs w:val="20"/>
        </w:rPr>
      </w:pPr>
    </w:p>
    <w:p w14:paraId="301C6818"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EVALUATOR SIGNATURE AND DATE</w:t>
      </w:r>
      <w:r w:rsidR="00880BE4">
        <w:rPr>
          <w:sz w:val="20"/>
          <w:szCs w:val="20"/>
        </w:rPr>
        <w:t>__________</w:t>
      </w:r>
      <w:r w:rsidRPr="00880BE4">
        <w:rPr>
          <w:sz w:val="20"/>
          <w:szCs w:val="20"/>
        </w:rPr>
        <w:t>__________________________________________</w:t>
      </w:r>
      <w:r w:rsidR="00614E0B" w:rsidRPr="00880BE4">
        <w:rPr>
          <w:spacing w:val="-3"/>
          <w:sz w:val="20"/>
          <w:szCs w:val="20"/>
        </w:rPr>
        <w:t>_______</w:t>
      </w:r>
    </w:p>
    <w:p w14:paraId="4CD222CE" w14:textId="77777777" w:rsidR="00614E0B" w:rsidRPr="00880BE4" w:rsidRDefault="00614E0B" w:rsidP="00536E65">
      <w:pPr>
        <w:shd w:val="clear" w:color="auto" w:fill="FFFFFF"/>
        <w:tabs>
          <w:tab w:val="right" w:pos="9360"/>
        </w:tabs>
        <w:suppressAutoHyphens/>
        <w:rPr>
          <w:spacing w:val="-3"/>
          <w:sz w:val="20"/>
          <w:szCs w:val="20"/>
        </w:rPr>
      </w:pPr>
    </w:p>
    <w:p w14:paraId="348E1A9E" w14:textId="77777777" w:rsidR="00536E65" w:rsidRPr="00880BE4" w:rsidRDefault="007766CF" w:rsidP="00614E0B">
      <w:pPr>
        <w:shd w:val="clear" w:color="auto" w:fill="FFFFFF"/>
        <w:tabs>
          <w:tab w:val="right" w:pos="9360"/>
        </w:tabs>
        <w:suppressAutoHyphens/>
        <w:rPr>
          <w:spacing w:val="-3"/>
          <w:sz w:val="20"/>
          <w:szCs w:val="20"/>
        </w:rPr>
      </w:pPr>
      <w:r>
        <w:rPr>
          <w:spacing w:val="-3"/>
          <w:sz w:val="20"/>
          <w:szCs w:val="20"/>
        </w:rPr>
        <w:t>SOURCE SELECTION</w:t>
      </w:r>
      <w:r w:rsidR="00614E0B" w:rsidRPr="00880BE4">
        <w:rPr>
          <w:spacing w:val="-3"/>
          <w:sz w:val="20"/>
          <w:szCs w:val="20"/>
        </w:rPr>
        <w:t xml:space="preserve"> CHAIR SIGNATURE AND DATE </w:t>
      </w:r>
      <w:r w:rsidR="00880BE4">
        <w:rPr>
          <w:spacing w:val="-3"/>
          <w:sz w:val="20"/>
          <w:szCs w:val="20"/>
        </w:rPr>
        <w:t>_________</w:t>
      </w:r>
      <w:r w:rsidR="00614E0B" w:rsidRPr="00880BE4">
        <w:rPr>
          <w:spacing w:val="-3"/>
          <w:sz w:val="20"/>
          <w:szCs w:val="20"/>
        </w:rPr>
        <w:t>____________</w:t>
      </w:r>
      <w:r>
        <w:rPr>
          <w:spacing w:val="-3"/>
          <w:sz w:val="20"/>
          <w:szCs w:val="20"/>
        </w:rPr>
        <w:t>__________________________</w:t>
      </w:r>
    </w:p>
    <w:sectPr w:rsidR="00536E65" w:rsidRPr="00880BE4" w:rsidSect="009E32E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52EE" w14:textId="77777777" w:rsidR="008972FB" w:rsidRDefault="008972FB">
      <w:r>
        <w:separator/>
      </w:r>
    </w:p>
  </w:endnote>
  <w:endnote w:type="continuationSeparator" w:id="0">
    <w:p w14:paraId="5ED8C53E" w14:textId="77777777" w:rsidR="008972FB" w:rsidRDefault="0089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B1B50" w14:textId="77777777" w:rsidR="008972FB" w:rsidRDefault="009B4BB0" w:rsidP="0076468B">
    <w:pPr>
      <w:pStyle w:val="Footer"/>
      <w:framePr w:wrap="around" w:vAnchor="text" w:hAnchor="margin" w:xAlign="right" w:y="1"/>
      <w:rPr>
        <w:rStyle w:val="PageNumber"/>
      </w:rPr>
    </w:pPr>
    <w:r>
      <w:rPr>
        <w:rStyle w:val="PageNumber"/>
      </w:rPr>
      <w:fldChar w:fldCharType="begin"/>
    </w:r>
    <w:r w:rsidR="008972FB">
      <w:rPr>
        <w:rStyle w:val="PageNumber"/>
      </w:rPr>
      <w:instrText xml:space="preserve">PAGE  </w:instrText>
    </w:r>
    <w:r>
      <w:rPr>
        <w:rStyle w:val="PageNumber"/>
      </w:rPr>
      <w:fldChar w:fldCharType="end"/>
    </w:r>
  </w:p>
  <w:p w14:paraId="1AC391AC" w14:textId="77777777" w:rsidR="008972FB" w:rsidRDefault="008972FB" w:rsidP="005059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ABC4" w14:textId="77777777" w:rsidR="008972FB" w:rsidRDefault="009B4BB0" w:rsidP="00306E4A">
    <w:pPr>
      <w:pStyle w:val="Footer"/>
      <w:framePr w:wrap="around" w:vAnchor="text" w:hAnchor="margin" w:xAlign="right" w:y="1"/>
      <w:rPr>
        <w:rStyle w:val="PageNumber"/>
      </w:rPr>
    </w:pPr>
    <w:r>
      <w:rPr>
        <w:rStyle w:val="PageNumber"/>
      </w:rPr>
      <w:fldChar w:fldCharType="begin"/>
    </w:r>
    <w:r w:rsidR="008972FB" w:rsidRPr="0076468B">
      <w:rPr>
        <w:rStyle w:val="PageNumber"/>
        <w:sz w:val="20"/>
        <w:szCs w:val="20"/>
      </w:rPr>
      <w:instrText>PAGE</w:instrText>
    </w:r>
    <w:r w:rsidR="008972FB">
      <w:rPr>
        <w:rStyle w:val="PageNumber"/>
      </w:rPr>
      <w:instrText xml:space="preserve">  </w:instrText>
    </w:r>
    <w:r>
      <w:rPr>
        <w:rStyle w:val="PageNumber"/>
      </w:rPr>
      <w:fldChar w:fldCharType="separate"/>
    </w:r>
    <w:r w:rsidR="007F7E2B">
      <w:rPr>
        <w:rStyle w:val="PageNumber"/>
        <w:noProof/>
        <w:sz w:val="20"/>
        <w:szCs w:val="20"/>
      </w:rPr>
      <w:t>21</w:t>
    </w:r>
    <w:r>
      <w:rPr>
        <w:rStyle w:val="PageNumber"/>
      </w:rPr>
      <w:fldChar w:fldCharType="end"/>
    </w:r>
  </w:p>
  <w:p w14:paraId="4C845A5D" w14:textId="77777777" w:rsidR="008972FB" w:rsidRPr="00E53378" w:rsidRDefault="008972FB" w:rsidP="00107A49">
    <w:pPr>
      <w:widowControl w:val="0"/>
      <w:autoSpaceDE w:val="0"/>
      <w:autoSpaceDN w:val="0"/>
      <w:adjustRightInd w:val="0"/>
      <w:spacing w:line="200" w:lineRule="exact"/>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D17E" w14:textId="7C53AB7E" w:rsidR="00142CD5" w:rsidRDefault="00142CD5">
    <w:pPr>
      <w:pStyle w:val="Footer"/>
    </w:pPr>
    <w:r>
      <w:t xml:space="preserve">Request for Proposal (RFP) </w:t>
    </w:r>
    <w:r>
      <w:tab/>
      <w:t xml:space="preserve">Appendix I </w:t>
    </w:r>
    <w:r>
      <w:tab/>
      <w:t>10/2022</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F679" w14:textId="77777777" w:rsidR="008972FB" w:rsidRDefault="008972FB">
      <w:r>
        <w:separator/>
      </w:r>
    </w:p>
  </w:footnote>
  <w:footnote w:type="continuationSeparator" w:id="0">
    <w:p w14:paraId="738DBEFC" w14:textId="77777777" w:rsidR="008972FB" w:rsidRDefault="0089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A12" w14:textId="77777777" w:rsidR="008972FB" w:rsidRDefault="006E792B">
    <w:pPr>
      <w:pStyle w:val="Header"/>
    </w:pPr>
    <w:r>
      <w:rPr>
        <w:noProof/>
      </w:rPr>
      <w:pict w14:anchorId="4B65A5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4" type="#_x0000_t136" style="position:absolute;margin-left:0;margin-top:0;width:435.05pt;height:174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06D2" w14:textId="77777777" w:rsidR="008972FB" w:rsidRPr="00E53378" w:rsidRDefault="008972FB" w:rsidP="00E53378">
    <w:pPr>
      <w:pStyle w:val="Header"/>
      <w:jc w:val="center"/>
      <w:rPr>
        <w:sz w:val="20"/>
        <w:szCs w:val="20"/>
      </w:rPr>
    </w:pPr>
    <w:r>
      <w:rPr>
        <w:sz w:val="20"/>
        <w:szCs w:val="20"/>
      </w:rPr>
      <w:t>SOURCE SELECTION GUIDE – NEGOTIATED 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9F1F" w14:textId="415032BE" w:rsidR="008972FB" w:rsidRPr="0082063A" w:rsidRDefault="008972FB" w:rsidP="0082063A">
    <w:pPr>
      <w:pStyle w:val="Header"/>
      <w:jc w:val="center"/>
      <w:rPr>
        <w:b/>
        <w:sz w:val="22"/>
        <w:szCs w:val="22"/>
      </w:rPr>
    </w:pPr>
    <w:r>
      <w:rPr>
        <w:b/>
        <w:sz w:val="22"/>
        <w:szCs w:val="22"/>
      </w:rPr>
      <w:t xml:space="preserve">APPENDIX </w:t>
    </w:r>
    <w:r w:rsidR="00142CD5">
      <w:rPr>
        <w:b/>
        <w:sz w:val="22"/>
        <w:szCs w:val="22"/>
      </w:rPr>
      <w:t>I</w:t>
    </w:r>
    <w:r>
      <w:rPr>
        <w:b/>
        <w:sz w:val="22"/>
        <w:szCs w:val="22"/>
      </w:rPr>
      <w:t xml:space="preserve"> – SOURCE SELECTION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21B7"/>
    <w:multiLevelType w:val="multilevel"/>
    <w:tmpl w:val="522E130E"/>
    <w:lvl w:ilvl="0">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8D763D5"/>
    <w:multiLevelType w:val="multilevel"/>
    <w:tmpl w:val="9D7AF34E"/>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91F0FE3"/>
    <w:multiLevelType w:val="multilevel"/>
    <w:tmpl w:val="42644DA6"/>
    <w:lvl w:ilvl="0">
      <w:start w:val="5"/>
      <w:numFmt w:val="decimal"/>
      <w:lvlText w:val="%1"/>
      <w:lvlJc w:val="left"/>
      <w:pPr>
        <w:ind w:left="360" w:hanging="360"/>
      </w:pPr>
      <w:rPr>
        <w:rFonts w:hint="default"/>
        <w:i/>
      </w:rPr>
    </w:lvl>
    <w:lvl w:ilvl="1">
      <w:start w:val="2"/>
      <w:numFmt w:val="decimal"/>
      <w:lvlText w:val="%1.%2"/>
      <w:lvlJc w:val="left"/>
      <w:pPr>
        <w:ind w:left="1080" w:hanging="360"/>
      </w:pPr>
      <w:rPr>
        <w:rFonts w:hint="default"/>
        <w:i/>
      </w:rPr>
    </w:lvl>
    <w:lvl w:ilvl="2">
      <w:start w:val="1"/>
      <w:numFmt w:val="decimal"/>
      <w:lvlText w:val="%1.%2.%3"/>
      <w:lvlJc w:val="left"/>
      <w:pPr>
        <w:ind w:left="2160" w:hanging="720"/>
      </w:pPr>
      <w:rPr>
        <w:rFonts w:hint="default"/>
        <w:i/>
      </w:rPr>
    </w:lvl>
    <w:lvl w:ilvl="3">
      <w:start w:val="1"/>
      <w:numFmt w:val="decimal"/>
      <w:lvlText w:val="%1.%2.%3.%4"/>
      <w:lvlJc w:val="left"/>
      <w:pPr>
        <w:ind w:left="2880" w:hanging="72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4680" w:hanging="108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480" w:hanging="1440"/>
      </w:pPr>
      <w:rPr>
        <w:rFonts w:hint="default"/>
        <w:i/>
      </w:rPr>
    </w:lvl>
    <w:lvl w:ilvl="8">
      <w:start w:val="1"/>
      <w:numFmt w:val="decimal"/>
      <w:lvlText w:val="%1.%2.%3.%4.%5.%6.%7.%8.%9"/>
      <w:lvlJc w:val="left"/>
      <w:pPr>
        <w:ind w:left="7560" w:hanging="1800"/>
      </w:pPr>
      <w:rPr>
        <w:rFonts w:hint="default"/>
        <w:i/>
      </w:rPr>
    </w:lvl>
  </w:abstractNum>
  <w:abstractNum w:abstractNumId="3" w15:restartNumberingAfterBreak="0">
    <w:nsid w:val="092A400F"/>
    <w:multiLevelType w:val="hybridMultilevel"/>
    <w:tmpl w:val="12A0DA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ED1CF5"/>
    <w:multiLevelType w:val="hybridMultilevel"/>
    <w:tmpl w:val="B4F6E6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60DB2"/>
    <w:multiLevelType w:val="multilevel"/>
    <w:tmpl w:val="E57C4276"/>
    <w:lvl w:ilvl="0">
      <w:start w:val="5"/>
      <w:numFmt w:val="decimal"/>
      <w:lvlText w:val="%1"/>
      <w:lvlJc w:val="left"/>
      <w:pPr>
        <w:ind w:left="480" w:hanging="480"/>
      </w:pPr>
      <w:rPr>
        <w:rFonts w:hint="default"/>
        <w:b w:val="0"/>
      </w:rPr>
    </w:lvl>
    <w:lvl w:ilvl="1">
      <w:start w:val="2"/>
      <w:numFmt w:val="decimal"/>
      <w:lvlText w:val="%1.%2"/>
      <w:lvlJc w:val="left"/>
      <w:pPr>
        <w:ind w:left="120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19D358A9"/>
    <w:multiLevelType w:val="hybridMultilevel"/>
    <w:tmpl w:val="CC126DF0"/>
    <w:lvl w:ilvl="0" w:tplc="E8E891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8047FE"/>
    <w:multiLevelType w:val="hybridMultilevel"/>
    <w:tmpl w:val="06064C64"/>
    <w:lvl w:ilvl="0" w:tplc="6BA0704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F23059"/>
    <w:multiLevelType w:val="hybridMultilevel"/>
    <w:tmpl w:val="284E96B0"/>
    <w:lvl w:ilvl="0" w:tplc="5EC8B300">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1E764AD2"/>
    <w:multiLevelType w:val="hybridMultilevel"/>
    <w:tmpl w:val="183E6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FBB09EE"/>
    <w:multiLevelType w:val="hybridMultilevel"/>
    <w:tmpl w:val="6A5CC38C"/>
    <w:lvl w:ilvl="0" w:tplc="308252B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2B4073F"/>
    <w:multiLevelType w:val="hybridMultilevel"/>
    <w:tmpl w:val="CFD0F65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4433F5"/>
    <w:multiLevelType w:val="multilevel"/>
    <w:tmpl w:val="BBB6C13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B4665CC"/>
    <w:multiLevelType w:val="hybridMultilevel"/>
    <w:tmpl w:val="1F9607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C7E1972"/>
    <w:multiLevelType w:val="hybridMultilevel"/>
    <w:tmpl w:val="B9DCBAE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917996"/>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15A61"/>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41BF7E8F"/>
    <w:multiLevelType w:val="multilevel"/>
    <w:tmpl w:val="295CF3AA"/>
    <w:lvl w:ilvl="0">
      <w:start w:val="1"/>
      <w:numFmt w:val="decimal"/>
      <w:lvlText w:val="%1.0"/>
      <w:lvlJc w:val="left"/>
      <w:pPr>
        <w:tabs>
          <w:tab w:val="num" w:pos="1440"/>
        </w:tabs>
        <w:ind w:left="1440" w:hanging="360"/>
      </w:pPr>
      <w:rPr>
        <w:rFonts w:hint="default"/>
      </w:rPr>
    </w:lvl>
    <w:lvl w:ilvl="1">
      <w:start w:val="1"/>
      <w:numFmt w:val="decimal"/>
      <w:lvlText w:val="%1.%2"/>
      <w:lvlJc w:val="left"/>
      <w:pPr>
        <w:tabs>
          <w:tab w:val="num" w:pos="2160"/>
        </w:tabs>
        <w:ind w:left="216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5760"/>
        </w:tabs>
        <w:ind w:left="576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560"/>
        </w:tabs>
        <w:ind w:left="7560" w:hanging="1440"/>
      </w:pPr>
      <w:rPr>
        <w:rFonts w:hint="default"/>
      </w:rPr>
    </w:lvl>
    <w:lvl w:ilvl="8">
      <w:start w:val="1"/>
      <w:numFmt w:val="decimal"/>
      <w:lvlText w:val="%1.%2.%3.%4.%5.%6.%7.%8.%9"/>
      <w:lvlJc w:val="left"/>
      <w:pPr>
        <w:tabs>
          <w:tab w:val="num" w:pos="8640"/>
        </w:tabs>
        <w:ind w:left="8640" w:hanging="1800"/>
      </w:pPr>
      <w:rPr>
        <w:rFonts w:hint="default"/>
      </w:rPr>
    </w:lvl>
  </w:abstractNum>
  <w:abstractNum w:abstractNumId="18" w15:restartNumberingAfterBreak="0">
    <w:nsid w:val="43FF498F"/>
    <w:multiLevelType w:val="multilevel"/>
    <w:tmpl w:val="81400226"/>
    <w:lvl w:ilvl="0">
      <w:start w:val="4"/>
      <w:numFmt w:val="decimal"/>
      <w:lvlText w:val="%1"/>
      <w:lvlJc w:val="left"/>
      <w:pPr>
        <w:ind w:left="360" w:hanging="360"/>
      </w:pPr>
      <w:rPr>
        <w:rFonts w:hint="default"/>
        <w:i/>
        <w:u w:val="none"/>
      </w:rPr>
    </w:lvl>
    <w:lvl w:ilvl="1">
      <w:numFmt w:val="decimal"/>
      <w:lvlText w:val="%1.%2"/>
      <w:lvlJc w:val="left"/>
      <w:pPr>
        <w:ind w:left="1080" w:hanging="360"/>
      </w:pPr>
      <w:rPr>
        <w:rFonts w:hint="default"/>
        <w:i w:val="0"/>
        <w:u w:val="none"/>
      </w:rPr>
    </w:lvl>
    <w:lvl w:ilvl="2">
      <w:start w:val="1"/>
      <w:numFmt w:val="decimal"/>
      <w:lvlText w:val="%1.%2.%3"/>
      <w:lvlJc w:val="left"/>
      <w:pPr>
        <w:ind w:left="2160" w:hanging="720"/>
      </w:pPr>
      <w:rPr>
        <w:rFonts w:hint="default"/>
        <w:i w:val="0"/>
        <w:u w:val="none"/>
      </w:rPr>
    </w:lvl>
    <w:lvl w:ilvl="3">
      <w:start w:val="1"/>
      <w:numFmt w:val="decimal"/>
      <w:lvlText w:val="%1.%2.%3.%4"/>
      <w:lvlJc w:val="left"/>
      <w:pPr>
        <w:ind w:left="2880" w:hanging="720"/>
      </w:pPr>
      <w:rPr>
        <w:rFonts w:hint="default"/>
        <w:i w:val="0"/>
        <w:u w:val="none"/>
      </w:rPr>
    </w:lvl>
    <w:lvl w:ilvl="4">
      <w:start w:val="1"/>
      <w:numFmt w:val="decimal"/>
      <w:lvlText w:val="%1.%2.%3.%4.%5"/>
      <w:lvlJc w:val="left"/>
      <w:pPr>
        <w:ind w:left="3960" w:hanging="1080"/>
      </w:pPr>
      <w:rPr>
        <w:rFonts w:hint="default"/>
        <w:i/>
        <w:u w:val="none"/>
      </w:rPr>
    </w:lvl>
    <w:lvl w:ilvl="5">
      <w:start w:val="1"/>
      <w:numFmt w:val="decimal"/>
      <w:lvlText w:val="%1.%2.%3.%4.%5.%6"/>
      <w:lvlJc w:val="left"/>
      <w:pPr>
        <w:ind w:left="4680" w:hanging="1080"/>
      </w:pPr>
      <w:rPr>
        <w:rFonts w:hint="default"/>
        <w:i/>
        <w:u w:val="none"/>
      </w:rPr>
    </w:lvl>
    <w:lvl w:ilvl="6">
      <w:start w:val="1"/>
      <w:numFmt w:val="decimal"/>
      <w:lvlText w:val="%1.%2.%3.%4.%5.%6.%7"/>
      <w:lvlJc w:val="left"/>
      <w:pPr>
        <w:ind w:left="5760" w:hanging="1440"/>
      </w:pPr>
      <w:rPr>
        <w:rFonts w:hint="default"/>
        <w:i/>
        <w:u w:val="none"/>
      </w:rPr>
    </w:lvl>
    <w:lvl w:ilvl="7">
      <w:start w:val="1"/>
      <w:numFmt w:val="decimal"/>
      <w:lvlText w:val="%1.%2.%3.%4.%5.%6.%7.%8"/>
      <w:lvlJc w:val="left"/>
      <w:pPr>
        <w:ind w:left="6480" w:hanging="1440"/>
      </w:pPr>
      <w:rPr>
        <w:rFonts w:hint="default"/>
        <w:i/>
        <w:u w:val="none"/>
      </w:rPr>
    </w:lvl>
    <w:lvl w:ilvl="8">
      <w:start w:val="1"/>
      <w:numFmt w:val="decimal"/>
      <w:lvlText w:val="%1.%2.%3.%4.%5.%6.%7.%8.%9"/>
      <w:lvlJc w:val="left"/>
      <w:pPr>
        <w:ind w:left="7560" w:hanging="1800"/>
      </w:pPr>
      <w:rPr>
        <w:rFonts w:hint="default"/>
        <w:i/>
        <w:u w:val="none"/>
      </w:rPr>
    </w:lvl>
  </w:abstractNum>
  <w:abstractNum w:abstractNumId="19" w15:restartNumberingAfterBreak="0">
    <w:nsid w:val="457F5347"/>
    <w:multiLevelType w:val="hybridMultilevel"/>
    <w:tmpl w:val="5F165708"/>
    <w:lvl w:ilvl="0" w:tplc="E78ED9BA">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45E6422D"/>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47124E42"/>
    <w:multiLevelType w:val="hybridMultilevel"/>
    <w:tmpl w:val="F64680A8"/>
    <w:lvl w:ilvl="0" w:tplc="0409000F">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2"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94A57C0"/>
    <w:multiLevelType w:val="hybridMultilevel"/>
    <w:tmpl w:val="181C27F6"/>
    <w:lvl w:ilvl="0" w:tplc="422C103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9A578C0"/>
    <w:multiLevelType w:val="hybridMultilevel"/>
    <w:tmpl w:val="430450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C0492"/>
    <w:multiLevelType w:val="hybridMultilevel"/>
    <w:tmpl w:val="FE548632"/>
    <w:lvl w:ilvl="0" w:tplc="0409000F">
      <w:start w:val="1"/>
      <w:numFmt w:val="decimal"/>
      <w:lvlText w:val="%1."/>
      <w:lvlJc w:val="left"/>
      <w:pPr>
        <w:tabs>
          <w:tab w:val="num" w:pos="1420"/>
        </w:tabs>
        <w:ind w:left="1420" w:hanging="360"/>
      </w:pPr>
    </w:lvl>
    <w:lvl w:ilvl="1" w:tplc="04090019" w:tentative="1">
      <w:start w:val="1"/>
      <w:numFmt w:val="lowerLetter"/>
      <w:lvlText w:val="%2."/>
      <w:lvlJc w:val="left"/>
      <w:pPr>
        <w:tabs>
          <w:tab w:val="num" w:pos="2140"/>
        </w:tabs>
        <w:ind w:left="2140" w:hanging="360"/>
      </w:pPr>
    </w:lvl>
    <w:lvl w:ilvl="2" w:tplc="0409001B" w:tentative="1">
      <w:start w:val="1"/>
      <w:numFmt w:val="lowerRoman"/>
      <w:lvlText w:val="%3."/>
      <w:lvlJc w:val="right"/>
      <w:pPr>
        <w:tabs>
          <w:tab w:val="num" w:pos="2860"/>
        </w:tabs>
        <w:ind w:left="2860" w:hanging="180"/>
      </w:pPr>
    </w:lvl>
    <w:lvl w:ilvl="3" w:tplc="0409000F" w:tentative="1">
      <w:start w:val="1"/>
      <w:numFmt w:val="decimal"/>
      <w:lvlText w:val="%4."/>
      <w:lvlJc w:val="left"/>
      <w:pPr>
        <w:tabs>
          <w:tab w:val="num" w:pos="3580"/>
        </w:tabs>
        <w:ind w:left="3580" w:hanging="360"/>
      </w:pPr>
    </w:lvl>
    <w:lvl w:ilvl="4" w:tplc="04090019" w:tentative="1">
      <w:start w:val="1"/>
      <w:numFmt w:val="lowerLetter"/>
      <w:lvlText w:val="%5."/>
      <w:lvlJc w:val="left"/>
      <w:pPr>
        <w:tabs>
          <w:tab w:val="num" w:pos="4300"/>
        </w:tabs>
        <w:ind w:left="4300" w:hanging="360"/>
      </w:pPr>
    </w:lvl>
    <w:lvl w:ilvl="5" w:tplc="0409001B" w:tentative="1">
      <w:start w:val="1"/>
      <w:numFmt w:val="lowerRoman"/>
      <w:lvlText w:val="%6."/>
      <w:lvlJc w:val="right"/>
      <w:pPr>
        <w:tabs>
          <w:tab w:val="num" w:pos="5020"/>
        </w:tabs>
        <w:ind w:left="5020" w:hanging="180"/>
      </w:pPr>
    </w:lvl>
    <w:lvl w:ilvl="6" w:tplc="0409000F" w:tentative="1">
      <w:start w:val="1"/>
      <w:numFmt w:val="decimal"/>
      <w:lvlText w:val="%7."/>
      <w:lvlJc w:val="left"/>
      <w:pPr>
        <w:tabs>
          <w:tab w:val="num" w:pos="5740"/>
        </w:tabs>
        <w:ind w:left="5740" w:hanging="360"/>
      </w:pPr>
    </w:lvl>
    <w:lvl w:ilvl="7" w:tplc="04090019" w:tentative="1">
      <w:start w:val="1"/>
      <w:numFmt w:val="lowerLetter"/>
      <w:lvlText w:val="%8."/>
      <w:lvlJc w:val="left"/>
      <w:pPr>
        <w:tabs>
          <w:tab w:val="num" w:pos="6460"/>
        </w:tabs>
        <w:ind w:left="6460" w:hanging="360"/>
      </w:pPr>
    </w:lvl>
    <w:lvl w:ilvl="8" w:tplc="0409001B" w:tentative="1">
      <w:start w:val="1"/>
      <w:numFmt w:val="lowerRoman"/>
      <w:lvlText w:val="%9."/>
      <w:lvlJc w:val="right"/>
      <w:pPr>
        <w:tabs>
          <w:tab w:val="num" w:pos="7180"/>
        </w:tabs>
        <w:ind w:left="7180" w:hanging="180"/>
      </w:pPr>
    </w:lvl>
  </w:abstractNum>
  <w:abstractNum w:abstractNumId="26" w15:restartNumberingAfterBreak="0">
    <w:nsid w:val="5B1F714B"/>
    <w:multiLevelType w:val="multilevel"/>
    <w:tmpl w:val="5F165708"/>
    <w:lvl w:ilvl="0">
      <w:start w:val="1"/>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27" w15:restartNumberingAfterBreak="0">
    <w:nsid w:val="5E5933FE"/>
    <w:multiLevelType w:val="multilevel"/>
    <w:tmpl w:val="9D7AF34E"/>
    <w:lvl w:ilvl="0">
      <w:start w:val="1"/>
      <w:numFmt w:val="decimal"/>
      <w:lvlText w:val="%1."/>
      <w:lvlJc w:val="left"/>
      <w:pPr>
        <w:tabs>
          <w:tab w:val="num" w:pos="2520"/>
        </w:tabs>
        <w:ind w:left="2520" w:hanging="360"/>
      </w:pPr>
      <w:rPr>
        <w:rFonts w:hint="default"/>
      </w:rPr>
    </w:lvl>
    <w:lvl w:ilvl="1">
      <w:start w:val="3"/>
      <w:numFmt w:val="decimal"/>
      <w:isLgl/>
      <w:lvlText w:val="%1.%2"/>
      <w:lvlJc w:val="left"/>
      <w:pPr>
        <w:tabs>
          <w:tab w:val="num" w:pos="2880"/>
        </w:tabs>
        <w:ind w:left="2880" w:hanging="72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28" w15:restartNumberingAfterBreak="0">
    <w:nsid w:val="623720C5"/>
    <w:multiLevelType w:val="hybridMultilevel"/>
    <w:tmpl w:val="3F5AD55E"/>
    <w:lvl w:ilvl="0" w:tplc="8BF49E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01C270E"/>
    <w:multiLevelType w:val="hybridMultilevel"/>
    <w:tmpl w:val="65DCFE10"/>
    <w:lvl w:ilvl="0" w:tplc="0409000F">
      <w:start w:val="1"/>
      <w:numFmt w:val="decimal"/>
      <w:lvlText w:val="%1."/>
      <w:lvlJc w:val="left"/>
      <w:pPr>
        <w:tabs>
          <w:tab w:val="num" w:pos="720"/>
        </w:tabs>
        <w:ind w:left="720" w:hanging="360"/>
      </w:pPr>
      <w:rPr>
        <w:rFonts w:hint="default"/>
      </w:rPr>
    </w:lvl>
    <w:lvl w:ilvl="1" w:tplc="3C4E0E8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BC3C71"/>
    <w:multiLevelType w:val="hybridMultilevel"/>
    <w:tmpl w:val="F5124C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1C11A9"/>
    <w:multiLevelType w:val="multilevel"/>
    <w:tmpl w:val="5EF43028"/>
    <w:lvl w:ilvl="0">
      <w:start w:val="3"/>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8"/>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834675"/>
    <w:multiLevelType w:val="hybridMultilevel"/>
    <w:tmpl w:val="66F645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2E4380"/>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32"/>
  </w:num>
  <w:num w:numId="3">
    <w:abstractNumId w:val="16"/>
  </w:num>
  <w:num w:numId="4">
    <w:abstractNumId w:val="11"/>
  </w:num>
  <w:num w:numId="5">
    <w:abstractNumId w:val="1"/>
  </w:num>
  <w:num w:numId="6">
    <w:abstractNumId w:val="9"/>
  </w:num>
  <w:num w:numId="7">
    <w:abstractNumId w:val="25"/>
  </w:num>
  <w:num w:numId="8">
    <w:abstractNumId w:val="27"/>
  </w:num>
  <w:num w:numId="9">
    <w:abstractNumId w:val="19"/>
  </w:num>
  <w:num w:numId="10">
    <w:abstractNumId w:val="26"/>
  </w:num>
  <w:num w:numId="11">
    <w:abstractNumId w:val="12"/>
  </w:num>
  <w:num w:numId="12">
    <w:abstractNumId w:val="29"/>
  </w:num>
  <w:num w:numId="13">
    <w:abstractNumId w:val="21"/>
  </w:num>
  <w:num w:numId="14">
    <w:abstractNumId w:val="20"/>
  </w:num>
  <w:num w:numId="15">
    <w:abstractNumId w:val="14"/>
  </w:num>
  <w:num w:numId="16">
    <w:abstractNumId w:val="13"/>
  </w:num>
  <w:num w:numId="17">
    <w:abstractNumId w:val="0"/>
  </w:num>
  <w:num w:numId="18">
    <w:abstractNumId w:val="17"/>
  </w:num>
  <w:num w:numId="19">
    <w:abstractNumId w:val="15"/>
  </w:num>
  <w:num w:numId="20">
    <w:abstractNumId w:val="24"/>
  </w:num>
  <w:num w:numId="21">
    <w:abstractNumId w:val="4"/>
  </w:num>
  <w:num w:numId="22">
    <w:abstractNumId w:val="3"/>
  </w:num>
  <w:num w:numId="23">
    <w:abstractNumId w:val="30"/>
  </w:num>
  <w:num w:numId="24">
    <w:abstractNumId w:val="22"/>
  </w:num>
  <w:num w:numId="25">
    <w:abstractNumId w:val="6"/>
  </w:num>
  <w:num w:numId="26">
    <w:abstractNumId w:val="10"/>
  </w:num>
  <w:num w:numId="27">
    <w:abstractNumId w:val="7"/>
  </w:num>
  <w:num w:numId="28">
    <w:abstractNumId w:val="23"/>
  </w:num>
  <w:num w:numId="29">
    <w:abstractNumId w:val="28"/>
  </w:num>
  <w:num w:numId="30">
    <w:abstractNumId w:val="31"/>
  </w:num>
  <w:num w:numId="31">
    <w:abstractNumId w:val="18"/>
  </w:num>
  <w:num w:numId="32">
    <w:abstractNumId w:val="5"/>
  </w:num>
  <w:num w:numId="33">
    <w:abstractNumId w:val="33"/>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AC7"/>
    <w:rsid w:val="00001D62"/>
    <w:rsid w:val="000023AF"/>
    <w:rsid w:val="00003D6A"/>
    <w:rsid w:val="00004319"/>
    <w:rsid w:val="00006E74"/>
    <w:rsid w:val="000155D2"/>
    <w:rsid w:val="00017114"/>
    <w:rsid w:val="000226B2"/>
    <w:rsid w:val="00024F36"/>
    <w:rsid w:val="00032115"/>
    <w:rsid w:val="00040100"/>
    <w:rsid w:val="00041010"/>
    <w:rsid w:val="00044BBD"/>
    <w:rsid w:val="00047C7A"/>
    <w:rsid w:val="000505CC"/>
    <w:rsid w:val="00050CC6"/>
    <w:rsid w:val="00064C89"/>
    <w:rsid w:val="000676A5"/>
    <w:rsid w:val="0008152E"/>
    <w:rsid w:val="00087CF3"/>
    <w:rsid w:val="00091435"/>
    <w:rsid w:val="00094856"/>
    <w:rsid w:val="00097B11"/>
    <w:rsid w:val="000A2A42"/>
    <w:rsid w:val="000A487C"/>
    <w:rsid w:val="000A4D32"/>
    <w:rsid w:val="000B2179"/>
    <w:rsid w:val="000B438F"/>
    <w:rsid w:val="000C0B0A"/>
    <w:rsid w:val="000C4FA0"/>
    <w:rsid w:val="000D5170"/>
    <w:rsid w:val="000D53B8"/>
    <w:rsid w:val="000D7FDA"/>
    <w:rsid w:val="000E0494"/>
    <w:rsid w:val="000E2679"/>
    <w:rsid w:val="000E2B4A"/>
    <w:rsid w:val="000E7B54"/>
    <w:rsid w:val="000F12C0"/>
    <w:rsid w:val="000F211E"/>
    <w:rsid w:val="00101238"/>
    <w:rsid w:val="0010209E"/>
    <w:rsid w:val="00105BD0"/>
    <w:rsid w:val="00107A49"/>
    <w:rsid w:val="001130DD"/>
    <w:rsid w:val="001152A4"/>
    <w:rsid w:val="001162C4"/>
    <w:rsid w:val="00121D89"/>
    <w:rsid w:val="00123281"/>
    <w:rsid w:val="00130378"/>
    <w:rsid w:val="00131DFA"/>
    <w:rsid w:val="00135B54"/>
    <w:rsid w:val="00141E57"/>
    <w:rsid w:val="00142CD5"/>
    <w:rsid w:val="00154968"/>
    <w:rsid w:val="00154E64"/>
    <w:rsid w:val="00161918"/>
    <w:rsid w:val="00165EF4"/>
    <w:rsid w:val="00184CFA"/>
    <w:rsid w:val="00185EA4"/>
    <w:rsid w:val="00190E87"/>
    <w:rsid w:val="00191E73"/>
    <w:rsid w:val="00193847"/>
    <w:rsid w:val="00196C97"/>
    <w:rsid w:val="001A02F5"/>
    <w:rsid w:val="001B0B92"/>
    <w:rsid w:val="001B7696"/>
    <w:rsid w:val="001C00B4"/>
    <w:rsid w:val="001C4889"/>
    <w:rsid w:val="001C5FF4"/>
    <w:rsid w:val="001D0928"/>
    <w:rsid w:val="001D3BFD"/>
    <w:rsid w:val="001E00F6"/>
    <w:rsid w:val="001E2A11"/>
    <w:rsid w:val="001E38FD"/>
    <w:rsid w:val="001F2F07"/>
    <w:rsid w:val="001F51A7"/>
    <w:rsid w:val="001F7760"/>
    <w:rsid w:val="0021213B"/>
    <w:rsid w:val="00212483"/>
    <w:rsid w:val="00215B05"/>
    <w:rsid w:val="0021619E"/>
    <w:rsid w:val="00222C0B"/>
    <w:rsid w:val="002332FF"/>
    <w:rsid w:val="00233F9A"/>
    <w:rsid w:val="0023520E"/>
    <w:rsid w:val="00240C71"/>
    <w:rsid w:val="00244D6A"/>
    <w:rsid w:val="00256A66"/>
    <w:rsid w:val="00261DC5"/>
    <w:rsid w:val="00262C41"/>
    <w:rsid w:val="00270727"/>
    <w:rsid w:val="002733C5"/>
    <w:rsid w:val="00283BA8"/>
    <w:rsid w:val="00285E6E"/>
    <w:rsid w:val="00292073"/>
    <w:rsid w:val="00293E8D"/>
    <w:rsid w:val="00294C0E"/>
    <w:rsid w:val="00296789"/>
    <w:rsid w:val="002976D5"/>
    <w:rsid w:val="002A7E1C"/>
    <w:rsid w:val="002B1DB8"/>
    <w:rsid w:val="002B34D9"/>
    <w:rsid w:val="002B57EE"/>
    <w:rsid w:val="002C0619"/>
    <w:rsid w:val="002C100E"/>
    <w:rsid w:val="002D22F9"/>
    <w:rsid w:val="002D6D80"/>
    <w:rsid w:val="002E2865"/>
    <w:rsid w:val="002E2C1C"/>
    <w:rsid w:val="002E2E86"/>
    <w:rsid w:val="002E5BDD"/>
    <w:rsid w:val="002E7C8E"/>
    <w:rsid w:val="002F753D"/>
    <w:rsid w:val="0030413A"/>
    <w:rsid w:val="00306E4A"/>
    <w:rsid w:val="0030786A"/>
    <w:rsid w:val="003111C4"/>
    <w:rsid w:val="003178ED"/>
    <w:rsid w:val="0032442A"/>
    <w:rsid w:val="003279F4"/>
    <w:rsid w:val="00342BDA"/>
    <w:rsid w:val="00344AE7"/>
    <w:rsid w:val="00347EBF"/>
    <w:rsid w:val="0035158E"/>
    <w:rsid w:val="003540DE"/>
    <w:rsid w:val="0036380D"/>
    <w:rsid w:val="00363D11"/>
    <w:rsid w:val="00365BE5"/>
    <w:rsid w:val="00370B35"/>
    <w:rsid w:val="0037451A"/>
    <w:rsid w:val="00383DD8"/>
    <w:rsid w:val="00394A58"/>
    <w:rsid w:val="003A12D4"/>
    <w:rsid w:val="003A51CB"/>
    <w:rsid w:val="003C1EC1"/>
    <w:rsid w:val="003C286A"/>
    <w:rsid w:val="003C35CB"/>
    <w:rsid w:val="003C3B24"/>
    <w:rsid w:val="003D5201"/>
    <w:rsid w:val="003E1F24"/>
    <w:rsid w:val="003E3B1C"/>
    <w:rsid w:val="003E480D"/>
    <w:rsid w:val="003E537E"/>
    <w:rsid w:val="003F4354"/>
    <w:rsid w:val="004046CA"/>
    <w:rsid w:val="00404F48"/>
    <w:rsid w:val="004114FE"/>
    <w:rsid w:val="00415494"/>
    <w:rsid w:val="0041581B"/>
    <w:rsid w:val="00416545"/>
    <w:rsid w:val="004241D4"/>
    <w:rsid w:val="00424459"/>
    <w:rsid w:val="00425723"/>
    <w:rsid w:val="00433034"/>
    <w:rsid w:val="00433F37"/>
    <w:rsid w:val="00436923"/>
    <w:rsid w:val="0044104C"/>
    <w:rsid w:val="00455521"/>
    <w:rsid w:val="00463636"/>
    <w:rsid w:val="00471FDD"/>
    <w:rsid w:val="0047313F"/>
    <w:rsid w:val="004735A6"/>
    <w:rsid w:val="004753FA"/>
    <w:rsid w:val="00482286"/>
    <w:rsid w:val="00483364"/>
    <w:rsid w:val="00483E0E"/>
    <w:rsid w:val="00495724"/>
    <w:rsid w:val="00495F01"/>
    <w:rsid w:val="004A2AE9"/>
    <w:rsid w:val="004A5F8B"/>
    <w:rsid w:val="004A61AC"/>
    <w:rsid w:val="004B2049"/>
    <w:rsid w:val="004B51E1"/>
    <w:rsid w:val="004C054F"/>
    <w:rsid w:val="004C0FB2"/>
    <w:rsid w:val="004C56E0"/>
    <w:rsid w:val="004D1B34"/>
    <w:rsid w:val="004D3537"/>
    <w:rsid w:val="004D75ED"/>
    <w:rsid w:val="004E196F"/>
    <w:rsid w:val="004E1BB8"/>
    <w:rsid w:val="004E5F81"/>
    <w:rsid w:val="004F33B4"/>
    <w:rsid w:val="004F504F"/>
    <w:rsid w:val="004F5E01"/>
    <w:rsid w:val="0050599F"/>
    <w:rsid w:val="00506C6A"/>
    <w:rsid w:val="00513739"/>
    <w:rsid w:val="005138C9"/>
    <w:rsid w:val="005202AF"/>
    <w:rsid w:val="00536377"/>
    <w:rsid w:val="00536E65"/>
    <w:rsid w:val="00541571"/>
    <w:rsid w:val="00541D55"/>
    <w:rsid w:val="00543735"/>
    <w:rsid w:val="0054548E"/>
    <w:rsid w:val="0054571F"/>
    <w:rsid w:val="005542AF"/>
    <w:rsid w:val="005565DB"/>
    <w:rsid w:val="00561619"/>
    <w:rsid w:val="00566E54"/>
    <w:rsid w:val="00567D2C"/>
    <w:rsid w:val="005768BE"/>
    <w:rsid w:val="00577D45"/>
    <w:rsid w:val="00587D3F"/>
    <w:rsid w:val="00593C9E"/>
    <w:rsid w:val="005976B6"/>
    <w:rsid w:val="005A6C18"/>
    <w:rsid w:val="005A6CC5"/>
    <w:rsid w:val="005A738E"/>
    <w:rsid w:val="005B1528"/>
    <w:rsid w:val="005B1BDA"/>
    <w:rsid w:val="005B414C"/>
    <w:rsid w:val="005B757A"/>
    <w:rsid w:val="005C0EBD"/>
    <w:rsid w:val="005C779F"/>
    <w:rsid w:val="005D3AB1"/>
    <w:rsid w:val="005D600F"/>
    <w:rsid w:val="005D6D12"/>
    <w:rsid w:val="005D71F8"/>
    <w:rsid w:val="005E26CB"/>
    <w:rsid w:val="005F63AB"/>
    <w:rsid w:val="005F76BA"/>
    <w:rsid w:val="0060176B"/>
    <w:rsid w:val="00604D63"/>
    <w:rsid w:val="006107A4"/>
    <w:rsid w:val="00614E0B"/>
    <w:rsid w:val="006173EF"/>
    <w:rsid w:val="0062127F"/>
    <w:rsid w:val="00623181"/>
    <w:rsid w:val="0062407A"/>
    <w:rsid w:val="00626D8B"/>
    <w:rsid w:val="00631CD9"/>
    <w:rsid w:val="00635202"/>
    <w:rsid w:val="00642013"/>
    <w:rsid w:val="00645063"/>
    <w:rsid w:val="00653CFE"/>
    <w:rsid w:val="006554FC"/>
    <w:rsid w:val="00662584"/>
    <w:rsid w:val="006718BC"/>
    <w:rsid w:val="00671E15"/>
    <w:rsid w:val="00672550"/>
    <w:rsid w:val="006821F3"/>
    <w:rsid w:val="0068475C"/>
    <w:rsid w:val="0069418D"/>
    <w:rsid w:val="00694B0C"/>
    <w:rsid w:val="00696322"/>
    <w:rsid w:val="006A6CF3"/>
    <w:rsid w:val="006B5772"/>
    <w:rsid w:val="006C597E"/>
    <w:rsid w:val="006D10DA"/>
    <w:rsid w:val="006E69C7"/>
    <w:rsid w:val="006E764D"/>
    <w:rsid w:val="006E792B"/>
    <w:rsid w:val="006E7D21"/>
    <w:rsid w:val="007020AE"/>
    <w:rsid w:val="0070361D"/>
    <w:rsid w:val="007062BE"/>
    <w:rsid w:val="00706ED8"/>
    <w:rsid w:val="007118E2"/>
    <w:rsid w:val="00714691"/>
    <w:rsid w:val="00714762"/>
    <w:rsid w:val="00725059"/>
    <w:rsid w:val="00730C0A"/>
    <w:rsid w:val="00732D6B"/>
    <w:rsid w:val="007359AA"/>
    <w:rsid w:val="00741E08"/>
    <w:rsid w:val="00742D8C"/>
    <w:rsid w:val="0075619B"/>
    <w:rsid w:val="00762130"/>
    <w:rsid w:val="0076468B"/>
    <w:rsid w:val="00766BDE"/>
    <w:rsid w:val="007719A1"/>
    <w:rsid w:val="00774551"/>
    <w:rsid w:val="007766CF"/>
    <w:rsid w:val="00780E68"/>
    <w:rsid w:val="00783733"/>
    <w:rsid w:val="007868D9"/>
    <w:rsid w:val="007870F1"/>
    <w:rsid w:val="00794855"/>
    <w:rsid w:val="00794ABB"/>
    <w:rsid w:val="007A193C"/>
    <w:rsid w:val="007A2BDA"/>
    <w:rsid w:val="007A68C6"/>
    <w:rsid w:val="007B2659"/>
    <w:rsid w:val="007C1BEA"/>
    <w:rsid w:val="007D3FAB"/>
    <w:rsid w:val="007D5D2B"/>
    <w:rsid w:val="007E08E7"/>
    <w:rsid w:val="007E4B9C"/>
    <w:rsid w:val="007E599E"/>
    <w:rsid w:val="007E6920"/>
    <w:rsid w:val="007F0B87"/>
    <w:rsid w:val="007F44D6"/>
    <w:rsid w:val="007F7E2B"/>
    <w:rsid w:val="00801CDB"/>
    <w:rsid w:val="008075A2"/>
    <w:rsid w:val="008122F5"/>
    <w:rsid w:val="008168A6"/>
    <w:rsid w:val="00817E2C"/>
    <w:rsid w:val="0082063A"/>
    <w:rsid w:val="00824B9B"/>
    <w:rsid w:val="008259A8"/>
    <w:rsid w:val="00825D79"/>
    <w:rsid w:val="00825F33"/>
    <w:rsid w:val="008326AB"/>
    <w:rsid w:val="00842832"/>
    <w:rsid w:val="008435DE"/>
    <w:rsid w:val="008517D3"/>
    <w:rsid w:val="008706BA"/>
    <w:rsid w:val="00872869"/>
    <w:rsid w:val="0087331E"/>
    <w:rsid w:val="00873CC9"/>
    <w:rsid w:val="00880BE4"/>
    <w:rsid w:val="00893CE0"/>
    <w:rsid w:val="00895E0B"/>
    <w:rsid w:val="008972FB"/>
    <w:rsid w:val="008C012E"/>
    <w:rsid w:val="008C18D5"/>
    <w:rsid w:val="008C76A8"/>
    <w:rsid w:val="008D12B4"/>
    <w:rsid w:val="008D603A"/>
    <w:rsid w:val="008E5DC7"/>
    <w:rsid w:val="008F0438"/>
    <w:rsid w:val="008F3D4F"/>
    <w:rsid w:val="008F5ACD"/>
    <w:rsid w:val="008F79B3"/>
    <w:rsid w:val="009003B7"/>
    <w:rsid w:val="00903483"/>
    <w:rsid w:val="00912F13"/>
    <w:rsid w:val="00914C0D"/>
    <w:rsid w:val="00915C59"/>
    <w:rsid w:val="00916B05"/>
    <w:rsid w:val="00920C88"/>
    <w:rsid w:val="00924056"/>
    <w:rsid w:val="00933373"/>
    <w:rsid w:val="00934455"/>
    <w:rsid w:val="00936DB1"/>
    <w:rsid w:val="009402AD"/>
    <w:rsid w:val="00940881"/>
    <w:rsid w:val="00942348"/>
    <w:rsid w:val="009471D1"/>
    <w:rsid w:val="00952F3D"/>
    <w:rsid w:val="00956EBC"/>
    <w:rsid w:val="00964887"/>
    <w:rsid w:val="0097367A"/>
    <w:rsid w:val="009736CB"/>
    <w:rsid w:val="009835CB"/>
    <w:rsid w:val="009902D7"/>
    <w:rsid w:val="009A07CD"/>
    <w:rsid w:val="009A7545"/>
    <w:rsid w:val="009B37C3"/>
    <w:rsid w:val="009B4BB0"/>
    <w:rsid w:val="009C71A4"/>
    <w:rsid w:val="009E32EF"/>
    <w:rsid w:val="009E669B"/>
    <w:rsid w:val="009F004B"/>
    <w:rsid w:val="009F13A0"/>
    <w:rsid w:val="009F2B52"/>
    <w:rsid w:val="009F6C0A"/>
    <w:rsid w:val="00A123C0"/>
    <w:rsid w:val="00A12D40"/>
    <w:rsid w:val="00A16FAD"/>
    <w:rsid w:val="00A20DDE"/>
    <w:rsid w:val="00A21F75"/>
    <w:rsid w:val="00A2438C"/>
    <w:rsid w:val="00A27D4E"/>
    <w:rsid w:val="00A44DD7"/>
    <w:rsid w:val="00A45B7F"/>
    <w:rsid w:val="00A47BC4"/>
    <w:rsid w:val="00A56123"/>
    <w:rsid w:val="00A56536"/>
    <w:rsid w:val="00A60E4B"/>
    <w:rsid w:val="00A62B97"/>
    <w:rsid w:val="00A63219"/>
    <w:rsid w:val="00A6417D"/>
    <w:rsid w:val="00A82F56"/>
    <w:rsid w:val="00A921D1"/>
    <w:rsid w:val="00A93A43"/>
    <w:rsid w:val="00AA40A6"/>
    <w:rsid w:val="00AA41BE"/>
    <w:rsid w:val="00AA461A"/>
    <w:rsid w:val="00AB3426"/>
    <w:rsid w:val="00AB571C"/>
    <w:rsid w:val="00AC2963"/>
    <w:rsid w:val="00AC5A28"/>
    <w:rsid w:val="00AC5A5B"/>
    <w:rsid w:val="00AC7FEF"/>
    <w:rsid w:val="00AD2052"/>
    <w:rsid w:val="00AD3B72"/>
    <w:rsid w:val="00AE2BE0"/>
    <w:rsid w:val="00AF1129"/>
    <w:rsid w:val="00B02277"/>
    <w:rsid w:val="00B02EAA"/>
    <w:rsid w:val="00B04118"/>
    <w:rsid w:val="00B145ED"/>
    <w:rsid w:val="00B16B63"/>
    <w:rsid w:val="00B1764A"/>
    <w:rsid w:val="00B20DE2"/>
    <w:rsid w:val="00B2363E"/>
    <w:rsid w:val="00B24729"/>
    <w:rsid w:val="00B248A0"/>
    <w:rsid w:val="00B30992"/>
    <w:rsid w:val="00B328EE"/>
    <w:rsid w:val="00B32D62"/>
    <w:rsid w:val="00B332D5"/>
    <w:rsid w:val="00B349B2"/>
    <w:rsid w:val="00B37504"/>
    <w:rsid w:val="00B431A6"/>
    <w:rsid w:val="00B47053"/>
    <w:rsid w:val="00B51FB9"/>
    <w:rsid w:val="00B567C0"/>
    <w:rsid w:val="00B73B57"/>
    <w:rsid w:val="00B75D0E"/>
    <w:rsid w:val="00B81271"/>
    <w:rsid w:val="00B844C4"/>
    <w:rsid w:val="00B870D8"/>
    <w:rsid w:val="00B8785D"/>
    <w:rsid w:val="00B904ED"/>
    <w:rsid w:val="00B922F2"/>
    <w:rsid w:val="00B93760"/>
    <w:rsid w:val="00B96F57"/>
    <w:rsid w:val="00BA1F50"/>
    <w:rsid w:val="00BB22C5"/>
    <w:rsid w:val="00BB7CC3"/>
    <w:rsid w:val="00BC0D30"/>
    <w:rsid w:val="00BC1CC1"/>
    <w:rsid w:val="00BC2F69"/>
    <w:rsid w:val="00BC580A"/>
    <w:rsid w:val="00BC5BF8"/>
    <w:rsid w:val="00BD0373"/>
    <w:rsid w:val="00BD641C"/>
    <w:rsid w:val="00BD645D"/>
    <w:rsid w:val="00BF428C"/>
    <w:rsid w:val="00BF6E69"/>
    <w:rsid w:val="00BF7B00"/>
    <w:rsid w:val="00C01EB4"/>
    <w:rsid w:val="00C02D04"/>
    <w:rsid w:val="00C03FE9"/>
    <w:rsid w:val="00C04E39"/>
    <w:rsid w:val="00C06B3D"/>
    <w:rsid w:val="00C07649"/>
    <w:rsid w:val="00C16687"/>
    <w:rsid w:val="00C20958"/>
    <w:rsid w:val="00C254B4"/>
    <w:rsid w:val="00C27C0A"/>
    <w:rsid w:val="00C308CC"/>
    <w:rsid w:val="00C3614D"/>
    <w:rsid w:val="00C372DE"/>
    <w:rsid w:val="00C41E62"/>
    <w:rsid w:val="00C43D6C"/>
    <w:rsid w:val="00C50E7B"/>
    <w:rsid w:val="00C53F41"/>
    <w:rsid w:val="00C5776D"/>
    <w:rsid w:val="00C64DE5"/>
    <w:rsid w:val="00C678B6"/>
    <w:rsid w:val="00C731E1"/>
    <w:rsid w:val="00C82546"/>
    <w:rsid w:val="00C85388"/>
    <w:rsid w:val="00C87B35"/>
    <w:rsid w:val="00C87C59"/>
    <w:rsid w:val="00C9073E"/>
    <w:rsid w:val="00C95F30"/>
    <w:rsid w:val="00CA117B"/>
    <w:rsid w:val="00CA499D"/>
    <w:rsid w:val="00CB11E7"/>
    <w:rsid w:val="00CB64CB"/>
    <w:rsid w:val="00CC0E71"/>
    <w:rsid w:val="00CC3097"/>
    <w:rsid w:val="00CD29AF"/>
    <w:rsid w:val="00CE50DE"/>
    <w:rsid w:val="00CF1F4B"/>
    <w:rsid w:val="00CF35D8"/>
    <w:rsid w:val="00D05218"/>
    <w:rsid w:val="00D152C9"/>
    <w:rsid w:val="00D155B9"/>
    <w:rsid w:val="00D16FBC"/>
    <w:rsid w:val="00D375A5"/>
    <w:rsid w:val="00D4605D"/>
    <w:rsid w:val="00D5304B"/>
    <w:rsid w:val="00D57512"/>
    <w:rsid w:val="00D601C1"/>
    <w:rsid w:val="00D66843"/>
    <w:rsid w:val="00D673E7"/>
    <w:rsid w:val="00D715DA"/>
    <w:rsid w:val="00D74A9D"/>
    <w:rsid w:val="00D75670"/>
    <w:rsid w:val="00D77AC7"/>
    <w:rsid w:val="00D90B96"/>
    <w:rsid w:val="00D91ED8"/>
    <w:rsid w:val="00D92F9A"/>
    <w:rsid w:val="00D962F0"/>
    <w:rsid w:val="00D96C1D"/>
    <w:rsid w:val="00DB1A90"/>
    <w:rsid w:val="00DB442C"/>
    <w:rsid w:val="00DC1CF3"/>
    <w:rsid w:val="00DC2FE9"/>
    <w:rsid w:val="00DC454E"/>
    <w:rsid w:val="00DC6EB8"/>
    <w:rsid w:val="00DC6F7A"/>
    <w:rsid w:val="00DD7939"/>
    <w:rsid w:val="00DE1552"/>
    <w:rsid w:val="00DF6035"/>
    <w:rsid w:val="00DF7651"/>
    <w:rsid w:val="00E014B3"/>
    <w:rsid w:val="00E02257"/>
    <w:rsid w:val="00E025DB"/>
    <w:rsid w:val="00E0677B"/>
    <w:rsid w:val="00E14FBB"/>
    <w:rsid w:val="00E24770"/>
    <w:rsid w:val="00E25EE6"/>
    <w:rsid w:val="00E53378"/>
    <w:rsid w:val="00E5758E"/>
    <w:rsid w:val="00E61C96"/>
    <w:rsid w:val="00E626CB"/>
    <w:rsid w:val="00E641A8"/>
    <w:rsid w:val="00E66192"/>
    <w:rsid w:val="00E753B7"/>
    <w:rsid w:val="00E81274"/>
    <w:rsid w:val="00E950A0"/>
    <w:rsid w:val="00E96ED2"/>
    <w:rsid w:val="00E97063"/>
    <w:rsid w:val="00EA2F83"/>
    <w:rsid w:val="00EA78CA"/>
    <w:rsid w:val="00EB084B"/>
    <w:rsid w:val="00EB1C20"/>
    <w:rsid w:val="00EB4166"/>
    <w:rsid w:val="00EB73C5"/>
    <w:rsid w:val="00EC2638"/>
    <w:rsid w:val="00EC5A2D"/>
    <w:rsid w:val="00EC7ADF"/>
    <w:rsid w:val="00ED1CA5"/>
    <w:rsid w:val="00ED6EF5"/>
    <w:rsid w:val="00EF2BCC"/>
    <w:rsid w:val="00EF332B"/>
    <w:rsid w:val="00EF3A1B"/>
    <w:rsid w:val="00EF3AD5"/>
    <w:rsid w:val="00F0070F"/>
    <w:rsid w:val="00F011B5"/>
    <w:rsid w:val="00F0747B"/>
    <w:rsid w:val="00F143D1"/>
    <w:rsid w:val="00F22A49"/>
    <w:rsid w:val="00F2655A"/>
    <w:rsid w:val="00F40326"/>
    <w:rsid w:val="00F40EEA"/>
    <w:rsid w:val="00F50EDB"/>
    <w:rsid w:val="00F52C63"/>
    <w:rsid w:val="00F602BE"/>
    <w:rsid w:val="00F61335"/>
    <w:rsid w:val="00F658DB"/>
    <w:rsid w:val="00F745E5"/>
    <w:rsid w:val="00F81037"/>
    <w:rsid w:val="00F81680"/>
    <w:rsid w:val="00F844AF"/>
    <w:rsid w:val="00F868AA"/>
    <w:rsid w:val="00F91A5B"/>
    <w:rsid w:val="00F94A1F"/>
    <w:rsid w:val="00F96BFC"/>
    <w:rsid w:val="00FA04C0"/>
    <w:rsid w:val="00FA1C13"/>
    <w:rsid w:val="00FB26FF"/>
    <w:rsid w:val="00FB48A6"/>
    <w:rsid w:val="00FC2DF9"/>
    <w:rsid w:val="00FC4765"/>
    <w:rsid w:val="00FC4F05"/>
    <w:rsid w:val="00FD2C37"/>
    <w:rsid w:val="00FD3C35"/>
    <w:rsid w:val="00FD4AC4"/>
    <w:rsid w:val="00FD6566"/>
    <w:rsid w:val="00FE2770"/>
    <w:rsid w:val="00FF3043"/>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575CBBEC"/>
  <w15:docId w15:val="{798AECF7-B9F8-41E9-B207-0BFCA5824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C8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0599F"/>
    <w:pPr>
      <w:tabs>
        <w:tab w:val="center" w:pos="4320"/>
        <w:tab w:val="right" w:pos="8640"/>
      </w:tabs>
    </w:pPr>
  </w:style>
  <w:style w:type="paragraph" w:styleId="Footer">
    <w:name w:val="footer"/>
    <w:basedOn w:val="Normal"/>
    <w:rsid w:val="0050599F"/>
    <w:pPr>
      <w:tabs>
        <w:tab w:val="center" w:pos="4320"/>
        <w:tab w:val="right" w:pos="8640"/>
      </w:tabs>
    </w:pPr>
  </w:style>
  <w:style w:type="character" w:styleId="PageNumber">
    <w:name w:val="page number"/>
    <w:basedOn w:val="DefaultParagraphFont"/>
    <w:rsid w:val="0050599F"/>
  </w:style>
  <w:style w:type="table" w:styleId="TableGrid">
    <w:name w:val="Table Grid"/>
    <w:basedOn w:val="TableNormal"/>
    <w:rsid w:val="0029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0361D"/>
    <w:rPr>
      <w:rFonts w:ascii="Tahoma" w:hAnsi="Tahoma" w:cs="Tahoma"/>
      <w:sz w:val="16"/>
      <w:szCs w:val="16"/>
    </w:rPr>
  </w:style>
  <w:style w:type="character" w:styleId="CommentReference">
    <w:name w:val="annotation reference"/>
    <w:semiHidden/>
    <w:rsid w:val="00933373"/>
    <w:rPr>
      <w:sz w:val="16"/>
      <w:szCs w:val="16"/>
    </w:rPr>
  </w:style>
  <w:style w:type="paragraph" w:styleId="CommentText">
    <w:name w:val="annotation text"/>
    <w:basedOn w:val="Normal"/>
    <w:semiHidden/>
    <w:rsid w:val="00933373"/>
    <w:rPr>
      <w:sz w:val="20"/>
      <w:szCs w:val="20"/>
    </w:rPr>
  </w:style>
  <w:style w:type="paragraph" w:styleId="CommentSubject">
    <w:name w:val="annotation subject"/>
    <w:basedOn w:val="CommentText"/>
    <w:next w:val="CommentText"/>
    <w:semiHidden/>
    <w:rsid w:val="00933373"/>
    <w:rPr>
      <w:b/>
      <w:bCs/>
    </w:rPr>
  </w:style>
  <w:style w:type="paragraph" w:customStyle="1" w:styleId="ColorfulShading-Accent11">
    <w:name w:val="Colorful Shading - Accent 11"/>
    <w:hidden/>
    <w:uiPriority w:val="99"/>
    <w:semiHidden/>
    <w:rsid w:val="00916B05"/>
    <w:rPr>
      <w:sz w:val="24"/>
      <w:szCs w:val="24"/>
    </w:rPr>
  </w:style>
  <w:style w:type="character" w:styleId="Emphasis">
    <w:name w:val="Emphasis"/>
    <w:uiPriority w:val="20"/>
    <w:qFormat/>
    <w:rsid w:val="005C779F"/>
    <w:rPr>
      <w:i/>
      <w:iCs/>
    </w:rPr>
  </w:style>
  <w:style w:type="paragraph" w:customStyle="1" w:styleId="ColorfulList-Accent11">
    <w:name w:val="Colorful List - Accent 11"/>
    <w:basedOn w:val="Normal"/>
    <w:uiPriority w:val="34"/>
    <w:qFormat/>
    <w:rsid w:val="005C779F"/>
    <w:pPr>
      <w:ind w:left="720"/>
      <w:contextualSpacing/>
    </w:pPr>
  </w:style>
  <w:style w:type="paragraph" w:styleId="NormalWeb">
    <w:name w:val="Normal (Web)"/>
    <w:basedOn w:val="Normal"/>
    <w:rsid w:val="002D6D80"/>
    <w:pPr>
      <w:spacing w:before="100" w:beforeAutospacing="1" w:after="100" w:afterAutospacing="1"/>
    </w:pPr>
  </w:style>
  <w:style w:type="paragraph" w:styleId="ListParagraph">
    <w:name w:val="List Paragraph"/>
    <w:basedOn w:val="Normal"/>
    <w:uiPriority w:val="72"/>
    <w:qFormat/>
    <w:rsid w:val="008F043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6600-B453-489A-9AE8-87541AF8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6898</Words>
  <Characters>42836</Characters>
  <Application>Microsoft Office Word</Application>
  <DocSecurity>0</DocSecurity>
  <Lines>356</Lines>
  <Paragraphs>99</Paragraphs>
  <ScaleCrop>false</ScaleCrop>
  <HeadingPairs>
    <vt:vector size="2" baseType="variant">
      <vt:variant>
        <vt:lpstr>Title</vt:lpstr>
      </vt:variant>
      <vt:variant>
        <vt:i4>1</vt:i4>
      </vt:variant>
    </vt:vector>
  </HeadingPairs>
  <TitlesOfParts>
    <vt:vector size="1" baseType="lpstr">
      <vt:lpstr>EVALUATION COMMITTEE CHECKLIST</vt:lpstr>
    </vt:vector>
  </TitlesOfParts>
  <Company>VCU-RADPHYS</Company>
  <LinksUpToDate>false</LinksUpToDate>
  <CharactersWithSpaces>49635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COMMITTEE CHECKLIST</dc:title>
  <dc:creator>Eric R. Mens</dc:creator>
  <cp:lastModifiedBy>Turchi, Joseph O - DOT</cp:lastModifiedBy>
  <cp:revision>16</cp:revision>
  <cp:lastPrinted>2013-09-13T17:12:00Z</cp:lastPrinted>
  <dcterms:created xsi:type="dcterms:W3CDTF">2016-04-14T17:04:00Z</dcterms:created>
  <dcterms:modified xsi:type="dcterms:W3CDTF">2022-10-13T18:16:00Z</dcterms:modified>
</cp:coreProperties>
</file>